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3F" w:rsidRPr="00134AA6" w:rsidRDefault="003E5C3E">
      <w:pPr>
        <w:spacing w:line="538" w:lineRule="exact"/>
        <w:ind w:left="2139"/>
        <w:rPr>
          <w:rFonts w:ascii="標楷體" w:eastAsia="標楷體" w:hAnsi="標楷體"/>
          <w:sz w:val="32"/>
          <w:lang w:eastAsia="zh-TW"/>
        </w:rPr>
      </w:pPr>
      <w:r w:rsidRPr="00134AA6">
        <w:rPr>
          <w:rFonts w:ascii="標楷體" w:eastAsia="標楷體" w:hAnsi="標楷體"/>
          <w:sz w:val="32"/>
          <w:lang w:eastAsia="zh-TW"/>
        </w:rPr>
        <w:t>律師防制洗錢作業委任人資料檢查表</w:t>
      </w:r>
    </w:p>
    <w:p w:rsidR="00C2253F" w:rsidRPr="00134AA6" w:rsidRDefault="00134AA6" w:rsidP="00F11F86">
      <w:pPr>
        <w:spacing w:line="486" w:lineRule="exact"/>
        <w:jc w:val="right"/>
        <w:rPr>
          <w:rFonts w:ascii="標楷體" w:eastAsia="標楷體" w:hAnsi="標楷體"/>
          <w:sz w:val="21"/>
          <w:lang w:eastAsia="zh-TW"/>
        </w:rPr>
      </w:pPr>
      <w:r>
        <w:rPr>
          <w:rFonts w:ascii="標楷體" w:eastAsia="標楷體" w:hAnsi="標楷體" w:hint="eastAsia"/>
          <w:sz w:val="24"/>
          <w:lang w:eastAsia="zh-TW"/>
        </w:rPr>
        <w:t>(2019</w:t>
      </w:r>
      <w:r w:rsidR="003E5C3E" w:rsidRPr="00134AA6">
        <w:rPr>
          <w:rFonts w:ascii="標楷體" w:eastAsia="標楷體" w:hAnsi="標楷體" w:hint="eastAsia"/>
          <w:sz w:val="24"/>
          <w:lang w:eastAsia="zh-TW"/>
        </w:rPr>
        <w:t>-</w:t>
      </w:r>
      <w:r w:rsidR="00F11F86">
        <w:rPr>
          <w:rFonts w:ascii="標楷體" w:eastAsia="標楷體" w:hAnsi="標楷體" w:hint="eastAsia"/>
          <w:sz w:val="24"/>
          <w:lang w:eastAsia="zh-TW"/>
        </w:rPr>
        <w:t>自然人</w:t>
      </w:r>
      <w:r w:rsidR="003E5C3E" w:rsidRPr="00134AA6">
        <w:rPr>
          <w:rFonts w:ascii="標楷體" w:eastAsia="標楷體" w:hAnsi="標楷體" w:hint="eastAsia"/>
          <w:sz w:val="24"/>
          <w:lang w:eastAsia="zh-TW"/>
        </w:rPr>
        <w:t xml:space="preserve">) </w:t>
      </w:r>
      <w:r w:rsidR="003E5C3E" w:rsidRPr="00134AA6">
        <w:rPr>
          <w:rFonts w:ascii="標楷體" w:eastAsia="標楷體" w:hAnsi="標楷體" w:hint="eastAsia"/>
          <w:sz w:val="21"/>
          <w:lang w:eastAsia="zh-TW"/>
        </w:rPr>
        <w:t>(</w:t>
      </w:r>
      <w:r w:rsidR="00F11F86">
        <w:rPr>
          <w:rFonts w:ascii="標楷體" w:eastAsia="標楷體" w:hAnsi="標楷體"/>
          <w:b/>
          <w:sz w:val="21"/>
          <w:lang w:eastAsia="zh-TW"/>
        </w:rPr>
        <w:t>代理人為</w:t>
      </w:r>
      <w:r w:rsidR="00F11F86">
        <w:rPr>
          <w:rFonts w:ascii="標楷體" w:eastAsia="標楷體" w:hAnsi="標楷體" w:hint="eastAsia"/>
          <w:b/>
          <w:sz w:val="21"/>
          <w:lang w:eastAsia="zh-TW"/>
        </w:rPr>
        <w:t>自然人</w:t>
      </w:r>
      <w:r w:rsidR="003E5C3E" w:rsidRPr="00134AA6">
        <w:rPr>
          <w:rFonts w:ascii="標楷體" w:eastAsia="標楷體" w:hAnsi="標楷體"/>
          <w:b/>
          <w:sz w:val="21"/>
          <w:lang w:eastAsia="zh-TW"/>
        </w:rPr>
        <w:t>時亦得適用本表</w:t>
      </w:r>
      <w:r w:rsidR="003E5C3E" w:rsidRPr="00134AA6">
        <w:rPr>
          <w:rFonts w:ascii="標楷體" w:eastAsia="標楷體" w:hAnsi="標楷體" w:hint="eastAsia"/>
          <w:sz w:val="21"/>
          <w:lang w:eastAsia="zh-TW"/>
        </w:rPr>
        <w:t>)</w:t>
      </w:r>
    </w:p>
    <w:tbl>
      <w:tblPr>
        <w:tblStyle w:val="TableNormal"/>
        <w:tblpPr w:leftFromText="180" w:rightFromText="180" w:vertAnchor="text" w:horzAnchor="margin" w:tblpY="105"/>
        <w:tblW w:w="10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3520"/>
        <w:gridCol w:w="1684"/>
        <w:gridCol w:w="2449"/>
      </w:tblGrid>
      <w:tr w:rsidR="00FC774A" w:rsidRPr="00134AA6" w:rsidTr="00FC774A">
        <w:trPr>
          <w:trHeight w:val="360"/>
        </w:trPr>
        <w:tc>
          <w:tcPr>
            <w:tcW w:w="2794" w:type="dxa"/>
            <w:tcBorders>
              <w:bottom w:val="single" w:sz="4" w:space="0" w:color="000000"/>
            </w:tcBorders>
          </w:tcPr>
          <w:p w:rsidR="00FC774A" w:rsidRPr="00134AA6" w:rsidRDefault="00FC774A" w:rsidP="00FC774A">
            <w:pPr>
              <w:pStyle w:val="TableParagraph"/>
              <w:tabs>
                <w:tab w:val="left" w:pos="568"/>
                <w:tab w:val="left" w:pos="1029"/>
                <w:tab w:val="left" w:pos="1492"/>
              </w:tabs>
              <w:spacing w:line="340" w:lineRule="exact"/>
              <w:rPr>
                <w:rFonts w:ascii="標楷體" w:eastAsia="標楷體" w:hAnsi="標楷體"/>
                <w:sz w:val="21"/>
              </w:rPr>
            </w:pPr>
            <w:r w:rsidRPr="00134AA6">
              <w:rPr>
                <w:rFonts w:ascii="標楷體" w:eastAsia="標楷體" w:hAnsi="標楷體"/>
                <w:sz w:val="21"/>
              </w:rPr>
              <w:t>委</w:t>
            </w:r>
            <w:r w:rsidRPr="00134AA6">
              <w:rPr>
                <w:rFonts w:ascii="標楷體" w:eastAsia="標楷體" w:hAnsi="標楷體"/>
                <w:sz w:val="21"/>
              </w:rPr>
              <w:tab/>
              <w:t>任</w:t>
            </w:r>
            <w:r w:rsidRPr="00134AA6">
              <w:rPr>
                <w:rFonts w:ascii="標楷體" w:eastAsia="標楷體" w:hAnsi="標楷體"/>
                <w:sz w:val="21"/>
              </w:rPr>
              <w:tab/>
              <w:t>事</w:t>
            </w:r>
            <w:r w:rsidRPr="00134AA6">
              <w:rPr>
                <w:rFonts w:ascii="標楷體" w:eastAsia="標楷體" w:hAnsi="標楷體"/>
                <w:sz w:val="21"/>
              </w:rPr>
              <w:tab/>
              <w:t>由</w:t>
            </w:r>
          </w:p>
        </w:tc>
        <w:tc>
          <w:tcPr>
            <w:tcW w:w="3520" w:type="dxa"/>
          </w:tcPr>
          <w:p w:rsidR="00FC774A" w:rsidRPr="00134AA6" w:rsidRDefault="00FC774A" w:rsidP="00FC774A">
            <w:pPr>
              <w:pStyle w:val="TableParagraph"/>
              <w:tabs>
                <w:tab w:val="left" w:pos="1300"/>
                <w:tab w:val="left" w:pos="2493"/>
              </w:tabs>
              <w:spacing w:line="340" w:lineRule="exact"/>
              <w:rPr>
                <w:rFonts w:ascii="標楷體" w:eastAsia="標楷體" w:hAnsi="標楷體"/>
                <w:sz w:val="21"/>
              </w:rPr>
            </w:pPr>
            <w:r w:rsidRPr="00134AA6">
              <w:rPr>
                <w:rFonts w:ascii="標楷體" w:eastAsia="標楷體" w:hAnsi="標楷體"/>
                <w:sz w:val="21"/>
              </w:rPr>
              <w:t>檢</w:t>
            </w:r>
            <w:r w:rsidRPr="00134AA6">
              <w:rPr>
                <w:rFonts w:ascii="標楷體" w:eastAsia="標楷體" w:hAnsi="標楷體"/>
                <w:sz w:val="21"/>
              </w:rPr>
              <w:tab/>
              <w:t>查</w:t>
            </w:r>
            <w:r w:rsidRPr="00134AA6">
              <w:rPr>
                <w:rFonts w:ascii="標楷體" w:eastAsia="標楷體" w:hAnsi="標楷體"/>
                <w:sz w:val="21"/>
              </w:rPr>
              <w:tab/>
              <w:t>表</w:t>
            </w:r>
          </w:p>
        </w:tc>
        <w:tc>
          <w:tcPr>
            <w:tcW w:w="1684" w:type="dxa"/>
          </w:tcPr>
          <w:p w:rsidR="00FC774A" w:rsidRDefault="00FC774A" w:rsidP="00FC774A">
            <w:pPr>
              <w:pStyle w:val="TableParagraph"/>
              <w:spacing w:line="340" w:lineRule="exact"/>
              <w:ind w:left="106"/>
              <w:rPr>
                <w:rFonts w:ascii="標楷體" w:eastAsia="標楷體" w:hAnsi="標楷體"/>
                <w:spacing w:val="45"/>
                <w:sz w:val="21"/>
              </w:rPr>
            </w:pPr>
            <w:proofErr w:type="spellStart"/>
            <w:r w:rsidRPr="00134AA6">
              <w:rPr>
                <w:rFonts w:ascii="標楷體" w:eastAsia="標楷體" w:hAnsi="標楷體"/>
                <w:spacing w:val="45"/>
                <w:sz w:val="21"/>
              </w:rPr>
              <w:t>備註</w:t>
            </w:r>
            <w:proofErr w:type="spellEnd"/>
          </w:p>
          <w:p w:rsidR="00FC774A" w:rsidRPr="00134AA6" w:rsidRDefault="00FC774A" w:rsidP="00FC774A">
            <w:pPr>
              <w:pStyle w:val="TableParagraph"/>
              <w:spacing w:line="340" w:lineRule="exact"/>
              <w:ind w:left="106"/>
              <w:rPr>
                <w:rFonts w:ascii="標楷體" w:eastAsia="標楷體" w:hAnsi="標楷體"/>
                <w:sz w:val="21"/>
              </w:rPr>
            </w:pPr>
            <w:r w:rsidRPr="00134AA6">
              <w:rPr>
                <w:rFonts w:ascii="標楷體" w:eastAsia="標楷體" w:hAnsi="標楷體" w:hint="eastAsia"/>
                <w:spacing w:val="-29"/>
                <w:sz w:val="21"/>
              </w:rPr>
              <w:t xml:space="preserve">( </w:t>
            </w:r>
            <w:proofErr w:type="spellStart"/>
            <w:r w:rsidRPr="00134AA6">
              <w:rPr>
                <w:rFonts w:ascii="標楷體" w:eastAsia="標楷體" w:hAnsi="標楷體"/>
                <w:spacing w:val="44"/>
                <w:sz w:val="21"/>
              </w:rPr>
              <w:t>自行摘要</w:t>
            </w:r>
            <w:proofErr w:type="spellEnd"/>
            <w:r w:rsidRPr="00134AA6">
              <w:rPr>
                <w:rFonts w:ascii="標楷體" w:eastAsia="標楷體" w:hAnsi="標楷體" w:hint="eastAsia"/>
                <w:sz w:val="21"/>
              </w:rPr>
              <w:t>)</w:t>
            </w:r>
          </w:p>
        </w:tc>
        <w:tc>
          <w:tcPr>
            <w:tcW w:w="2449" w:type="dxa"/>
          </w:tcPr>
          <w:p w:rsidR="00FC774A" w:rsidRPr="00134AA6" w:rsidRDefault="00FC774A" w:rsidP="00FC774A">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FC774A" w:rsidRPr="00134AA6" w:rsidTr="00FC774A">
        <w:trPr>
          <w:trHeight w:val="1368"/>
        </w:trPr>
        <w:tc>
          <w:tcPr>
            <w:tcW w:w="2794" w:type="dxa"/>
            <w:tcBorders>
              <w:bottom w:val="nil"/>
            </w:tcBorders>
          </w:tcPr>
          <w:p w:rsidR="00FC774A" w:rsidRPr="00B60B59" w:rsidRDefault="00FC774A" w:rsidP="00FC774A">
            <w:pPr>
              <w:pStyle w:val="TableParagraph"/>
              <w:spacing w:line="330" w:lineRule="exact"/>
              <w:ind w:left="108"/>
              <w:rPr>
                <w:rFonts w:ascii="標楷體" w:eastAsia="標楷體" w:hAnsi="標楷體"/>
                <w:sz w:val="21"/>
                <w:lang w:eastAsia="zh-TW"/>
              </w:rPr>
            </w:pPr>
            <w:r w:rsidRPr="00134AA6">
              <w:rPr>
                <w:rFonts w:ascii="標楷體" w:eastAsia="標楷體" w:hAnsi="標楷體"/>
                <w:sz w:val="21"/>
                <w:lang w:eastAsia="zh-TW"/>
              </w:rPr>
              <w:t>律師於受委任準備或進行下列交易時應進行洗錢防制法委任人審查且保留相關文件紀錄</w:t>
            </w:r>
            <w:r>
              <w:rPr>
                <w:rFonts w:ascii="標楷體" w:eastAsia="標楷體" w:hAnsi="標楷體" w:hint="eastAsia"/>
                <w:sz w:val="21"/>
                <w:lang w:eastAsia="zh-TW"/>
              </w:rPr>
              <w:t>：</w:t>
            </w:r>
          </w:p>
        </w:tc>
        <w:tc>
          <w:tcPr>
            <w:tcW w:w="3520" w:type="dxa"/>
            <w:vMerge w:val="restart"/>
          </w:tcPr>
          <w:p w:rsidR="00FC774A" w:rsidRPr="00134AA6" w:rsidRDefault="00FC774A" w:rsidP="00FC774A">
            <w:pPr>
              <w:pStyle w:val="TableParagraph"/>
              <w:spacing w:line="194" w:lineRule="auto"/>
              <w:ind w:right="169"/>
              <w:rPr>
                <w:rFonts w:ascii="標楷體" w:eastAsia="標楷體" w:hAnsi="標楷體"/>
                <w:sz w:val="21"/>
                <w:lang w:eastAsia="zh-TW"/>
              </w:rPr>
            </w:pPr>
            <w:r w:rsidRPr="00134AA6">
              <w:rPr>
                <w:rFonts w:ascii="標楷體" w:eastAsia="標楷體" w:hAnsi="標楷體"/>
                <w:sz w:val="21"/>
                <w:lang w:eastAsia="zh-TW"/>
              </w:rPr>
              <w:t>如左列有勾選請進行以下檢</w:t>
            </w:r>
            <w:r>
              <w:rPr>
                <w:rFonts w:ascii="標楷體" w:eastAsia="標楷體" w:hAnsi="標楷體" w:hint="eastAsia"/>
                <w:sz w:val="21"/>
                <w:lang w:eastAsia="zh-TW"/>
              </w:rPr>
              <w:t>查：</w:t>
            </w:r>
          </w:p>
          <w:p w:rsidR="00FC774A" w:rsidRPr="00FC774A" w:rsidRDefault="00FC774A" w:rsidP="00FC774A">
            <w:pPr>
              <w:pStyle w:val="TableParagraph"/>
              <w:numPr>
                <w:ilvl w:val="0"/>
                <w:numId w:val="32"/>
              </w:numPr>
              <w:spacing w:line="194" w:lineRule="auto"/>
              <w:ind w:right="166"/>
              <w:rPr>
                <w:rFonts w:ascii="標楷體" w:eastAsia="標楷體" w:hAnsi="標楷體"/>
                <w:sz w:val="21"/>
                <w:lang w:eastAsia="zh-TW"/>
              </w:rPr>
            </w:pPr>
            <w:r w:rsidRPr="00134AA6">
              <w:rPr>
                <w:rFonts w:ascii="標楷體" w:eastAsia="標楷體" w:hAnsi="標楷體"/>
                <w:sz w:val="21"/>
                <w:lang w:eastAsia="zh-TW"/>
              </w:rPr>
              <w:t>下列情形之委任人</w:t>
            </w:r>
            <w:r>
              <w:rPr>
                <w:rFonts w:ascii="標楷體" w:eastAsia="標楷體" w:hAnsi="標楷體" w:hint="eastAsia"/>
                <w:sz w:val="21"/>
                <w:lang w:eastAsia="zh-TW"/>
              </w:rPr>
              <w:t>，並依法令或其他客觀事實足認其真正身分者，得</w:t>
            </w:r>
            <w:r w:rsidRPr="00134AA6">
              <w:rPr>
                <w:rFonts w:ascii="標楷體" w:eastAsia="標楷體" w:hAnsi="標楷體"/>
                <w:sz w:val="21"/>
                <w:lang w:eastAsia="zh-TW"/>
              </w:rPr>
              <w:t>免辦</w:t>
            </w:r>
            <w:r w:rsidRPr="00FC774A">
              <w:rPr>
                <w:rFonts w:ascii="標楷體" w:eastAsia="標楷體" w:hAnsi="標楷體"/>
                <w:sz w:val="21"/>
                <w:lang w:eastAsia="zh-TW"/>
              </w:rPr>
              <w:t>身分確認：</w:t>
            </w:r>
          </w:p>
          <w:p w:rsidR="00FC774A" w:rsidRPr="00162C0A" w:rsidRDefault="00FC774A" w:rsidP="00FC774A">
            <w:pPr>
              <w:pStyle w:val="TableParagraph"/>
              <w:numPr>
                <w:ilvl w:val="0"/>
                <w:numId w:val="31"/>
              </w:numPr>
              <w:tabs>
                <w:tab w:val="left" w:pos="297"/>
              </w:tabs>
              <w:spacing w:line="340" w:lineRule="exact"/>
              <w:ind w:left="108" w:right="193" w:firstLine="0"/>
              <w:jc w:val="both"/>
              <w:rPr>
                <w:rFonts w:ascii="標楷體" w:eastAsia="標楷體" w:hAnsi="標楷體"/>
                <w:sz w:val="21"/>
                <w:lang w:eastAsia="zh-TW"/>
              </w:rPr>
            </w:pPr>
            <w:r w:rsidRPr="00134AA6">
              <w:rPr>
                <w:rFonts w:ascii="標楷體" w:eastAsia="標楷體" w:hAnsi="標楷體"/>
                <w:spacing w:val="-3"/>
                <w:sz w:val="21"/>
                <w:lang w:eastAsia="zh-TW"/>
              </w:rPr>
              <w:t>我國政府機關及公營事業</w:t>
            </w:r>
          </w:p>
          <w:p w:rsidR="00FC774A" w:rsidRPr="00134AA6" w:rsidRDefault="00FC774A" w:rsidP="00FC774A">
            <w:pPr>
              <w:pStyle w:val="TableParagraph"/>
              <w:tabs>
                <w:tab w:val="left" w:pos="297"/>
              </w:tabs>
              <w:spacing w:line="340" w:lineRule="exact"/>
              <w:ind w:right="195"/>
              <w:rPr>
                <w:rFonts w:ascii="標楷體" w:eastAsia="標楷體" w:hAnsi="標楷體"/>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z w:val="21"/>
                <w:lang w:eastAsia="zh-TW"/>
              </w:rPr>
              <w:t>機構</w:t>
            </w:r>
          </w:p>
          <w:p w:rsidR="00FC774A" w:rsidRPr="00162C0A" w:rsidRDefault="00FC774A" w:rsidP="00FC774A">
            <w:pPr>
              <w:pStyle w:val="TableParagraph"/>
              <w:numPr>
                <w:ilvl w:val="0"/>
                <w:numId w:val="31"/>
              </w:numPr>
              <w:tabs>
                <w:tab w:val="left" w:pos="297"/>
              </w:tabs>
              <w:spacing w:line="340" w:lineRule="exact"/>
              <w:ind w:left="296" w:hanging="189"/>
              <w:rPr>
                <w:rFonts w:ascii="標楷體" w:eastAsia="標楷體" w:hAnsi="標楷體"/>
                <w:sz w:val="21"/>
                <w:lang w:eastAsia="zh-TW"/>
              </w:rPr>
            </w:pPr>
            <w:r>
              <w:rPr>
                <w:rFonts w:ascii="標楷體" w:eastAsia="標楷體" w:hAnsi="標楷體" w:hint="eastAsia"/>
                <w:spacing w:val="-3"/>
                <w:sz w:val="21"/>
                <w:lang w:eastAsia="zh-TW"/>
              </w:rPr>
              <w:t>非高風險國家或地區之</w:t>
            </w:r>
            <w:r>
              <w:rPr>
                <w:rFonts w:ascii="標楷體" w:eastAsia="標楷體" w:hAnsi="標楷體"/>
                <w:spacing w:val="-3"/>
                <w:sz w:val="21"/>
                <w:lang w:eastAsia="zh-TW"/>
              </w:rPr>
              <w:t>外</w:t>
            </w:r>
            <w:r>
              <w:rPr>
                <w:rFonts w:ascii="標楷體" w:eastAsia="標楷體" w:hAnsi="標楷體" w:hint="eastAsia"/>
                <w:spacing w:val="-3"/>
                <w:sz w:val="21"/>
                <w:lang w:eastAsia="zh-TW"/>
              </w:rPr>
              <w:t>國</w:t>
            </w:r>
            <w:r w:rsidRPr="00134AA6">
              <w:rPr>
                <w:rFonts w:ascii="標楷體" w:eastAsia="標楷體" w:hAnsi="標楷體"/>
                <w:spacing w:val="-3"/>
                <w:sz w:val="21"/>
                <w:lang w:eastAsia="zh-TW"/>
              </w:rPr>
              <w:t>政府機關</w:t>
            </w:r>
          </w:p>
          <w:p w:rsidR="00FC774A" w:rsidRPr="00162C0A" w:rsidRDefault="00FC774A" w:rsidP="00FC774A">
            <w:pPr>
              <w:pStyle w:val="TableParagraph"/>
              <w:numPr>
                <w:ilvl w:val="0"/>
                <w:numId w:val="31"/>
              </w:numPr>
              <w:tabs>
                <w:tab w:val="left" w:pos="297"/>
              </w:tabs>
              <w:spacing w:line="340" w:lineRule="exact"/>
              <w:ind w:left="296" w:hanging="189"/>
              <w:rPr>
                <w:rFonts w:ascii="標楷體" w:eastAsia="標楷體" w:hAnsi="標楷體"/>
                <w:sz w:val="21"/>
                <w:lang w:eastAsia="zh-TW"/>
              </w:rPr>
            </w:pPr>
            <w:r>
              <w:rPr>
                <w:rFonts w:ascii="標楷體" w:eastAsia="標楷體" w:hAnsi="標楷體" w:hint="eastAsia"/>
                <w:sz w:val="21"/>
                <w:lang w:eastAsia="zh-TW"/>
              </w:rPr>
              <w:t>我國公開發行公司或其從屬公司</w:t>
            </w:r>
          </w:p>
          <w:p w:rsidR="00FC774A" w:rsidRPr="00162C0A" w:rsidRDefault="00FC774A" w:rsidP="00FC774A">
            <w:pPr>
              <w:pStyle w:val="TableParagraph"/>
              <w:numPr>
                <w:ilvl w:val="0"/>
                <w:numId w:val="31"/>
              </w:numPr>
              <w:tabs>
                <w:tab w:val="left" w:pos="297"/>
              </w:tabs>
              <w:spacing w:line="340" w:lineRule="exact"/>
              <w:ind w:right="169" w:firstLine="0"/>
              <w:jc w:val="both"/>
              <w:rPr>
                <w:rFonts w:ascii="標楷體" w:eastAsia="標楷體" w:hAnsi="標楷體"/>
                <w:sz w:val="21"/>
                <w:lang w:eastAsia="zh-TW"/>
              </w:rPr>
            </w:pPr>
            <w:r>
              <w:rPr>
                <w:rFonts w:ascii="標楷體" w:eastAsia="標楷體" w:hAnsi="標楷體" w:hint="eastAsia"/>
                <w:spacing w:val="-3"/>
                <w:sz w:val="21"/>
                <w:lang w:eastAsia="zh-TW"/>
              </w:rPr>
              <w:t>已</w:t>
            </w:r>
            <w:r>
              <w:rPr>
                <w:rFonts w:ascii="標楷體" w:eastAsia="標楷體" w:hAnsi="標楷體"/>
                <w:spacing w:val="-3"/>
                <w:sz w:val="21"/>
                <w:lang w:eastAsia="zh-TW"/>
              </w:rPr>
              <w:t>於</w:t>
            </w:r>
            <w:r>
              <w:rPr>
                <w:rFonts w:ascii="標楷體" w:eastAsia="標楷體" w:hAnsi="標楷體" w:hint="eastAsia"/>
                <w:spacing w:val="-3"/>
                <w:sz w:val="21"/>
                <w:lang w:eastAsia="zh-TW"/>
              </w:rPr>
              <w:t>非高風險國家或地區</w:t>
            </w:r>
          </w:p>
          <w:p w:rsidR="00FC774A" w:rsidRDefault="00FC774A" w:rsidP="00FC774A">
            <w:pPr>
              <w:pStyle w:val="TableParagraph"/>
              <w:tabs>
                <w:tab w:val="left" w:pos="297"/>
              </w:tabs>
              <w:spacing w:line="340" w:lineRule="exact"/>
              <w:ind w:right="169"/>
              <w:jc w:val="both"/>
              <w:rPr>
                <w:rFonts w:ascii="標楷體" w:eastAsia="標楷體" w:hAnsi="標楷體"/>
                <w:spacing w:val="-3"/>
                <w:sz w:val="21"/>
                <w:lang w:eastAsia="zh-TW"/>
              </w:rPr>
            </w:pPr>
            <w:r>
              <w:rPr>
                <w:rFonts w:ascii="標楷體" w:eastAsia="標楷體" w:hAnsi="標楷體" w:hint="eastAsia"/>
                <w:spacing w:val="-3"/>
                <w:sz w:val="21"/>
                <w:lang w:eastAsia="zh-TW"/>
              </w:rPr>
              <w:t xml:space="preserve">  之國外掛牌</w:t>
            </w:r>
            <w:r w:rsidRPr="00134AA6">
              <w:rPr>
                <w:rFonts w:ascii="標楷體" w:eastAsia="標楷體" w:hAnsi="標楷體"/>
                <w:spacing w:val="-3"/>
                <w:sz w:val="21"/>
                <w:lang w:eastAsia="zh-TW"/>
              </w:rPr>
              <w:t>並依掛牌所在</w:t>
            </w:r>
          </w:p>
          <w:p w:rsidR="00FC774A" w:rsidRDefault="00FC774A" w:rsidP="00FC774A">
            <w:pPr>
              <w:pStyle w:val="TableParagraph"/>
              <w:tabs>
                <w:tab w:val="left" w:pos="297"/>
              </w:tabs>
              <w:spacing w:line="340" w:lineRule="exact"/>
              <w:ind w:right="169"/>
              <w:jc w:val="both"/>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地規定，應揭露其主要股</w:t>
            </w:r>
          </w:p>
          <w:p w:rsidR="00FC774A" w:rsidRDefault="00FC774A" w:rsidP="00FC774A">
            <w:pPr>
              <w:pStyle w:val="TableParagraph"/>
              <w:tabs>
                <w:tab w:val="left" w:pos="297"/>
              </w:tabs>
              <w:spacing w:line="340" w:lineRule="exact"/>
              <w:ind w:right="169"/>
              <w:jc w:val="both"/>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東之股票上市、上櫃公司</w:t>
            </w:r>
          </w:p>
          <w:p w:rsidR="00FC774A" w:rsidRPr="00134AA6" w:rsidRDefault="00FC774A" w:rsidP="00FC774A">
            <w:pPr>
              <w:pStyle w:val="TableParagraph"/>
              <w:tabs>
                <w:tab w:val="left" w:pos="297"/>
              </w:tabs>
              <w:spacing w:line="340" w:lineRule="exact"/>
              <w:ind w:right="169"/>
              <w:jc w:val="both"/>
              <w:rPr>
                <w:rFonts w:ascii="標楷體" w:eastAsia="標楷體" w:hAnsi="標楷體"/>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或</w:t>
            </w:r>
            <w:r>
              <w:rPr>
                <w:rFonts w:ascii="標楷體" w:eastAsia="標楷體" w:hAnsi="標楷體" w:hint="eastAsia"/>
                <w:spacing w:val="-3"/>
                <w:sz w:val="21"/>
                <w:lang w:eastAsia="zh-TW"/>
              </w:rPr>
              <w:t>受</w:t>
            </w:r>
            <w:r>
              <w:rPr>
                <w:rFonts w:ascii="標楷體" w:eastAsia="標楷體" w:hAnsi="標楷體"/>
                <w:spacing w:val="-3"/>
                <w:sz w:val="21"/>
                <w:lang w:eastAsia="zh-TW"/>
              </w:rPr>
              <w:t>其</w:t>
            </w:r>
            <w:r>
              <w:rPr>
                <w:rFonts w:ascii="標楷體" w:eastAsia="標楷體" w:hAnsi="標楷體" w:hint="eastAsia"/>
                <w:spacing w:val="-3"/>
                <w:sz w:val="21"/>
                <w:lang w:eastAsia="zh-TW"/>
              </w:rPr>
              <w:t>控制之</w:t>
            </w:r>
            <w:r w:rsidRPr="00134AA6">
              <w:rPr>
                <w:rFonts w:ascii="標楷體" w:eastAsia="標楷體" w:hAnsi="標楷體"/>
                <w:spacing w:val="-3"/>
                <w:sz w:val="21"/>
                <w:lang w:eastAsia="zh-TW"/>
              </w:rPr>
              <w:t>公司</w:t>
            </w:r>
          </w:p>
          <w:p w:rsidR="00FC774A" w:rsidRPr="00162C0A" w:rsidRDefault="00FC774A" w:rsidP="00FC774A">
            <w:pPr>
              <w:pStyle w:val="TableParagraph"/>
              <w:numPr>
                <w:ilvl w:val="0"/>
                <w:numId w:val="31"/>
              </w:numPr>
              <w:tabs>
                <w:tab w:val="left" w:pos="297"/>
              </w:tabs>
              <w:spacing w:line="340" w:lineRule="exact"/>
              <w:ind w:right="195" w:firstLine="0"/>
              <w:rPr>
                <w:rFonts w:ascii="標楷體" w:eastAsia="標楷體" w:hAnsi="標楷體"/>
                <w:sz w:val="21"/>
                <w:lang w:eastAsia="zh-TW"/>
              </w:rPr>
            </w:pPr>
            <w:r w:rsidRPr="00134AA6">
              <w:rPr>
                <w:rFonts w:ascii="標楷體" w:eastAsia="標楷體" w:hAnsi="標楷體"/>
                <w:spacing w:val="-3"/>
                <w:sz w:val="21"/>
                <w:lang w:eastAsia="zh-TW"/>
              </w:rPr>
              <w:t>受我國監理之金融機構及</w:t>
            </w:r>
          </w:p>
          <w:p w:rsidR="00FC774A" w:rsidRPr="00134AA6" w:rsidRDefault="00FC774A" w:rsidP="00FC774A">
            <w:pPr>
              <w:pStyle w:val="TableParagraph"/>
              <w:tabs>
                <w:tab w:val="left" w:pos="297"/>
              </w:tabs>
              <w:spacing w:line="340" w:lineRule="exact"/>
              <w:ind w:right="195"/>
              <w:rPr>
                <w:rFonts w:ascii="標楷體" w:eastAsia="標楷體" w:hAnsi="標楷體"/>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其管理之投資工具</w:t>
            </w:r>
          </w:p>
          <w:p w:rsidR="00FC774A" w:rsidRPr="00162C0A" w:rsidRDefault="00FC774A" w:rsidP="00FC774A">
            <w:pPr>
              <w:pStyle w:val="TableParagraph"/>
              <w:numPr>
                <w:ilvl w:val="0"/>
                <w:numId w:val="31"/>
              </w:numPr>
              <w:tabs>
                <w:tab w:val="left" w:pos="297"/>
              </w:tabs>
              <w:spacing w:line="340" w:lineRule="exact"/>
              <w:ind w:right="169" w:firstLine="0"/>
              <w:rPr>
                <w:rFonts w:ascii="標楷體" w:eastAsia="標楷體" w:hAnsi="標楷體"/>
                <w:sz w:val="21"/>
                <w:lang w:eastAsia="zh-TW"/>
              </w:rPr>
            </w:pPr>
            <w:r w:rsidRPr="00134AA6">
              <w:rPr>
                <w:rFonts w:ascii="標楷體" w:eastAsia="標楷體" w:hAnsi="標楷體"/>
                <w:spacing w:val="-3"/>
                <w:sz w:val="21"/>
                <w:lang w:eastAsia="zh-TW"/>
              </w:rPr>
              <w:t>設立於我國境外，且非高</w:t>
            </w:r>
          </w:p>
          <w:p w:rsidR="00FC774A" w:rsidRDefault="00FC774A" w:rsidP="00FC774A">
            <w:pPr>
              <w:pStyle w:val="TableParagraph"/>
              <w:tabs>
                <w:tab w:val="left" w:pos="297"/>
              </w:tabs>
              <w:spacing w:line="340" w:lineRule="exact"/>
              <w:ind w:right="169"/>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 xml:space="preserve">風險國家或地區之金融機 </w:t>
            </w:r>
          </w:p>
          <w:p w:rsidR="00FC774A" w:rsidRDefault="00FC774A" w:rsidP="00FC774A">
            <w:pPr>
              <w:pStyle w:val="TableParagraph"/>
              <w:tabs>
                <w:tab w:val="left" w:pos="297"/>
              </w:tabs>
              <w:spacing w:line="340" w:lineRule="exact"/>
              <w:ind w:right="169"/>
              <w:rPr>
                <w:rFonts w:ascii="標楷體" w:eastAsia="標楷體" w:hAnsi="標楷體"/>
                <w:spacing w:val="-3"/>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構，及該金融機構管理之</w:t>
            </w:r>
          </w:p>
          <w:p w:rsidR="00FC774A" w:rsidRPr="00134AA6" w:rsidRDefault="00FC774A" w:rsidP="00FC774A">
            <w:pPr>
              <w:pStyle w:val="TableParagraph"/>
              <w:tabs>
                <w:tab w:val="left" w:pos="297"/>
              </w:tabs>
              <w:spacing w:line="340" w:lineRule="exact"/>
              <w:ind w:right="169"/>
              <w:rPr>
                <w:rFonts w:ascii="標楷體" w:eastAsia="標楷體" w:hAnsi="標楷體"/>
                <w:sz w:val="21"/>
                <w:lang w:eastAsia="zh-TW"/>
              </w:rPr>
            </w:pPr>
            <w:r>
              <w:rPr>
                <w:rFonts w:ascii="標楷體" w:eastAsia="標楷體" w:hAnsi="標楷體" w:hint="eastAsia"/>
                <w:spacing w:val="-3"/>
                <w:sz w:val="21"/>
                <w:lang w:eastAsia="zh-TW"/>
              </w:rPr>
              <w:t xml:space="preserve">  </w:t>
            </w:r>
            <w:r w:rsidRPr="00134AA6">
              <w:rPr>
                <w:rFonts w:ascii="標楷體" w:eastAsia="標楷體" w:hAnsi="標楷體"/>
                <w:spacing w:val="-3"/>
                <w:sz w:val="21"/>
                <w:lang w:eastAsia="zh-TW"/>
              </w:rPr>
              <w:t>投資工具</w:t>
            </w:r>
          </w:p>
          <w:p w:rsidR="00FC774A" w:rsidRPr="00162C0A" w:rsidRDefault="00FC774A" w:rsidP="00FC774A">
            <w:pPr>
              <w:pStyle w:val="TableParagraph"/>
              <w:numPr>
                <w:ilvl w:val="0"/>
                <w:numId w:val="31"/>
              </w:numPr>
              <w:tabs>
                <w:tab w:val="left" w:pos="297"/>
              </w:tabs>
              <w:spacing w:line="340" w:lineRule="exact"/>
              <w:ind w:left="296" w:hanging="189"/>
              <w:jc w:val="both"/>
              <w:rPr>
                <w:rFonts w:ascii="標楷體" w:eastAsia="標楷體" w:hAnsi="標楷體"/>
                <w:sz w:val="21"/>
                <w:lang w:eastAsia="zh-TW"/>
              </w:rPr>
            </w:pPr>
            <w:r w:rsidRPr="00134AA6">
              <w:rPr>
                <w:rFonts w:ascii="標楷體" w:eastAsia="標楷體" w:hAnsi="標楷體"/>
                <w:spacing w:val="-3"/>
                <w:sz w:val="21"/>
                <w:lang w:eastAsia="zh-TW"/>
              </w:rPr>
              <w:t>我國政</w:t>
            </w:r>
            <w:r>
              <w:rPr>
                <w:rFonts w:ascii="標楷體" w:eastAsia="標楷體" w:hAnsi="標楷體" w:hint="eastAsia"/>
                <w:spacing w:val="-3"/>
                <w:sz w:val="21"/>
                <w:lang w:eastAsia="zh-TW"/>
              </w:rPr>
              <w:t>府</w:t>
            </w:r>
            <w:r w:rsidRPr="00134AA6">
              <w:rPr>
                <w:rFonts w:ascii="標楷體" w:eastAsia="標楷體" w:hAnsi="標楷體"/>
                <w:spacing w:val="-3"/>
                <w:sz w:val="21"/>
                <w:lang w:eastAsia="zh-TW"/>
              </w:rPr>
              <w:t>機關主管之基金</w:t>
            </w:r>
          </w:p>
          <w:p w:rsidR="00FC774A" w:rsidRPr="00162C0A" w:rsidRDefault="00FC774A" w:rsidP="00FC774A">
            <w:pPr>
              <w:pStyle w:val="TableParagraph"/>
              <w:numPr>
                <w:ilvl w:val="0"/>
                <w:numId w:val="31"/>
              </w:numPr>
              <w:tabs>
                <w:tab w:val="left" w:pos="297"/>
              </w:tabs>
              <w:spacing w:line="340" w:lineRule="exact"/>
              <w:ind w:left="296" w:hanging="189"/>
              <w:jc w:val="both"/>
              <w:rPr>
                <w:rFonts w:ascii="標楷體" w:eastAsia="標楷體" w:hAnsi="標楷體"/>
                <w:sz w:val="21"/>
                <w:lang w:eastAsia="zh-TW"/>
              </w:rPr>
            </w:pPr>
            <w:r>
              <w:rPr>
                <w:rFonts w:ascii="標楷體" w:eastAsia="標楷體" w:hAnsi="標楷體" w:hint="eastAsia"/>
                <w:spacing w:val="-3"/>
                <w:sz w:val="21"/>
                <w:lang w:eastAsia="zh-TW"/>
              </w:rPr>
              <w:t>與律師前曾建立委任關係，而於委任關係終止後未逾一年，經依作業辦法第4條第2項規定評估為低風險者。</w:t>
            </w:r>
          </w:p>
          <w:p w:rsidR="00FC774A" w:rsidRDefault="00FC774A" w:rsidP="00FC774A">
            <w:pPr>
              <w:pStyle w:val="TableParagraph"/>
              <w:numPr>
                <w:ilvl w:val="0"/>
                <w:numId w:val="32"/>
              </w:numPr>
              <w:tabs>
                <w:tab w:val="left" w:pos="297"/>
              </w:tabs>
              <w:spacing w:line="384" w:lineRule="exact"/>
              <w:jc w:val="both"/>
              <w:rPr>
                <w:rFonts w:ascii="標楷體" w:eastAsia="標楷體" w:hAnsi="標楷體"/>
                <w:sz w:val="21"/>
                <w:lang w:eastAsia="zh-TW"/>
              </w:rPr>
            </w:pPr>
            <w:r>
              <w:rPr>
                <w:rFonts w:ascii="標楷體" w:eastAsia="標楷體" w:hAnsi="標楷體" w:hint="eastAsia"/>
                <w:sz w:val="21"/>
                <w:lang w:eastAsia="zh-TW"/>
              </w:rPr>
              <w:t>下列情形得僅瞭解代理事實及代理人身分：</w:t>
            </w:r>
          </w:p>
          <w:p w:rsidR="00FC774A" w:rsidRPr="00841806" w:rsidRDefault="00FC774A" w:rsidP="00FC774A">
            <w:pPr>
              <w:pStyle w:val="TableParagraph"/>
              <w:numPr>
                <w:ilvl w:val="0"/>
                <w:numId w:val="30"/>
              </w:numPr>
              <w:tabs>
                <w:tab w:val="left" w:pos="298"/>
              </w:tabs>
              <w:spacing w:line="360" w:lineRule="exact"/>
              <w:ind w:hanging="189"/>
              <w:jc w:val="both"/>
              <w:rPr>
                <w:rFonts w:ascii="標楷體" w:eastAsia="標楷體" w:hAnsi="標楷體"/>
                <w:sz w:val="21"/>
                <w:lang w:eastAsia="zh-TW"/>
              </w:rPr>
            </w:pPr>
            <w:r>
              <w:rPr>
                <w:rFonts w:ascii="標楷體" w:eastAsia="標楷體" w:hAnsi="標楷體" w:hint="eastAsia"/>
                <w:spacing w:val="-2"/>
                <w:sz w:val="21"/>
                <w:lang w:eastAsia="zh-TW"/>
              </w:rPr>
              <w:t>代理人與律師有長期合作關係或為可得信賴之機關（構）、事務所者。</w:t>
            </w:r>
          </w:p>
          <w:p w:rsidR="00FC774A" w:rsidRDefault="00FC774A" w:rsidP="00FC774A">
            <w:pPr>
              <w:pStyle w:val="TableParagraph"/>
              <w:numPr>
                <w:ilvl w:val="0"/>
                <w:numId w:val="32"/>
              </w:numPr>
              <w:tabs>
                <w:tab w:val="left" w:pos="298"/>
              </w:tabs>
              <w:spacing w:line="360" w:lineRule="exact"/>
              <w:jc w:val="both"/>
              <w:rPr>
                <w:rFonts w:ascii="標楷體" w:eastAsia="標楷體" w:hAnsi="標楷體"/>
                <w:spacing w:val="-2"/>
                <w:sz w:val="21"/>
                <w:lang w:eastAsia="zh-TW"/>
              </w:rPr>
            </w:pPr>
            <w:r w:rsidRPr="00841806">
              <w:rPr>
                <w:rFonts w:ascii="標楷體" w:eastAsia="標楷體" w:hAnsi="標楷體" w:hint="eastAsia"/>
                <w:spacing w:val="-2"/>
                <w:sz w:val="21"/>
                <w:lang w:eastAsia="zh-TW"/>
              </w:rPr>
              <w:t>委任關係存續中，有下列情形之</w:t>
            </w:r>
            <w:proofErr w:type="gramStart"/>
            <w:r w:rsidRPr="00841806">
              <w:rPr>
                <w:rFonts w:ascii="標楷體" w:eastAsia="標楷體" w:hAnsi="標楷體" w:hint="eastAsia"/>
                <w:spacing w:val="-2"/>
                <w:sz w:val="21"/>
                <w:lang w:eastAsia="zh-TW"/>
              </w:rPr>
              <w:t>一</w:t>
            </w:r>
            <w:proofErr w:type="gramEnd"/>
            <w:r w:rsidRPr="00841806">
              <w:rPr>
                <w:rFonts w:ascii="標楷體" w:eastAsia="標楷體" w:hAnsi="標楷體" w:hint="eastAsia"/>
                <w:spacing w:val="-2"/>
                <w:sz w:val="21"/>
                <w:lang w:eastAsia="zh-TW"/>
              </w:rPr>
              <w:t>者應重新確認委任人身分：</w:t>
            </w:r>
          </w:p>
          <w:p w:rsidR="00FC774A" w:rsidRDefault="00FC774A" w:rsidP="00FC774A">
            <w:pPr>
              <w:pStyle w:val="TableParagraph"/>
              <w:numPr>
                <w:ilvl w:val="0"/>
                <w:numId w:val="30"/>
              </w:numPr>
              <w:tabs>
                <w:tab w:val="left" w:pos="298"/>
              </w:tabs>
              <w:spacing w:line="360" w:lineRule="exact"/>
              <w:ind w:hanging="189"/>
              <w:rPr>
                <w:rFonts w:ascii="標楷體" w:eastAsia="標楷體" w:hAnsi="標楷體"/>
                <w:sz w:val="21"/>
                <w:lang w:eastAsia="zh-TW"/>
              </w:rPr>
            </w:pPr>
            <w:r w:rsidRPr="00841806">
              <w:rPr>
                <w:rFonts w:ascii="標楷體" w:eastAsia="標楷體" w:hAnsi="標楷體" w:hint="eastAsia"/>
                <w:spacing w:val="-2"/>
                <w:sz w:val="21"/>
                <w:lang w:eastAsia="zh-TW"/>
              </w:rPr>
              <w:t>明知委任人身份變更</w:t>
            </w:r>
          </w:p>
          <w:p w:rsidR="00FC774A" w:rsidRDefault="00FC774A" w:rsidP="00FC774A">
            <w:pPr>
              <w:pStyle w:val="TableParagraph"/>
              <w:numPr>
                <w:ilvl w:val="0"/>
                <w:numId w:val="30"/>
              </w:numPr>
              <w:tabs>
                <w:tab w:val="left" w:pos="298"/>
              </w:tabs>
              <w:spacing w:line="360" w:lineRule="exact"/>
              <w:ind w:hanging="189"/>
              <w:rPr>
                <w:rFonts w:ascii="標楷體" w:eastAsia="標楷體" w:hAnsi="標楷體"/>
                <w:sz w:val="21"/>
                <w:lang w:eastAsia="zh-TW"/>
              </w:rPr>
            </w:pPr>
            <w:r w:rsidRPr="00841806">
              <w:rPr>
                <w:rFonts w:ascii="標楷體" w:eastAsia="標楷體" w:hAnsi="標楷體" w:hint="eastAsia"/>
                <w:spacing w:val="-2"/>
                <w:sz w:val="21"/>
                <w:lang w:eastAsia="zh-TW"/>
              </w:rPr>
              <w:t>認</w:t>
            </w:r>
            <w:r>
              <w:rPr>
                <w:rFonts w:ascii="標楷體" w:eastAsia="標楷體" w:hAnsi="標楷體" w:hint="eastAsia"/>
                <w:spacing w:val="-2"/>
                <w:sz w:val="21"/>
                <w:lang w:eastAsia="zh-TW"/>
              </w:rPr>
              <w:t>所</w:t>
            </w:r>
            <w:r w:rsidRPr="00841806">
              <w:rPr>
                <w:rFonts w:ascii="標楷體" w:eastAsia="標楷體" w:hAnsi="標楷體" w:hint="eastAsia"/>
                <w:spacing w:val="-2"/>
                <w:sz w:val="21"/>
                <w:lang w:eastAsia="zh-TW"/>
              </w:rPr>
              <w:t>取得委任人</w:t>
            </w:r>
            <w:r>
              <w:rPr>
                <w:rFonts w:ascii="標楷體" w:eastAsia="標楷體" w:hAnsi="標楷體" w:hint="eastAsia"/>
                <w:spacing w:val="-2"/>
                <w:sz w:val="21"/>
                <w:lang w:eastAsia="zh-TW"/>
              </w:rPr>
              <w:t>之</w:t>
            </w:r>
            <w:r w:rsidRPr="00841806">
              <w:rPr>
                <w:rFonts w:ascii="標楷體" w:eastAsia="標楷體" w:hAnsi="標楷體" w:hint="eastAsia"/>
                <w:spacing w:val="-2"/>
                <w:sz w:val="21"/>
                <w:lang w:eastAsia="zh-TW"/>
              </w:rPr>
              <w:t>身分</w:t>
            </w:r>
            <w:r>
              <w:rPr>
                <w:rFonts w:ascii="標楷體" w:eastAsia="標楷體" w:hAnsi="標楷體" w:hint="eastAsia"/>
                <w:spacing w:val="-2"/>
                <w:sz w:val="21"/>
                <w:lang w:eastAsia="zh-TW"/>
              </w:rPr>
              <w:t>資料</w:t>
            </w:r>
            <w:r w:rsidRPr="00841806">
              <w:rPr>
                <w:rFonts w:ascii="標楷體" w:eastAsia="標楷體" w:hAnsi="標楷體" w:hint="eastAsia"/>
                <w:spacing w:val="-2"/>
                <w:sz w:val="21"/>
                <w:lang w:eastAsia="zh-TW"/>
              </w:rPr>
              <w:t>不實</w:t>
            </w:r>
          </w:p>
          <w:p w:rsidR="00FC774A" w:rsidRPr="00841806" w:rsidRDefault="00FC774A" w:rsidP="00FC774A">
            <w:pPr>
              <w:pStyle w:val="TableParagraph"/>
              <w:numPr>
                <w:ilvl w:val="0"/>
                <w:numId w:val="30"/>
              </w:numPr>
              <w:tabs>
                <w:tab w:val="left" w:pos="297"/>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建立</w:t>
            </w:r>
            <w:r w:rsidRPr="00841806">
              <w:rPr>
                <w:rFonts w:ascii="標楷體" w:eastAsia="標楷體" w:hAnsi="標楷體" w:hint="eastAsia"/>
                <w:spacing w:val="-2"/>
                <w:sz w:val="21"/>
                <w:lang w:eastAsia="zh-TW"/>
              </w:rPr>
              <w:t>委任</w:t>
            </w:r>
            <w:r>
              <w:rPr>
                <w:rFonts w:ascii="標楷體" w:eastAsia="標楷體" w:hAnsi="標楷體" w:hint="eastAsia"/>
                <w:spacing w:val="-2"/>
                <w:sz w:val="21"/>
                <w:lang w:eastAsia="zh-TW"/>
              </w:rPr>
              <w:t>關係</w:t>
            </w:r>
            <w:r w:rsidRPr="00841806">
              <w:rPr>
                <w:rFonts w:ascii="標楷體" w:eastAsia="標楷體" w:hAnsi="標楷體" w:hint="eastAsia"/>
                <w:spacing w:val="-2"/>
                <w:sz w:val="21"/>
                <w:lang w:eastAsia="zh-TW"/>
              </w:rPr>
              <w:t>已逾一年，且經評估非為低風險者</w:t>
            </w:r>
          </w:p>
        </w:tc>
        <w:tc>
          <w:tcPr>
            <w:tcW w:w="1684" w:type="dxa"/>
            <w:vMerge w:val="restart"/>
          </w:tcPr>
          <w:p w:rsidR="00FC774A" w:rsidRPr="00134AA6" w:rsidRDefault="00FC774A" w:rsidP="00FC774A">
            <w:pPr>
              <w:pStyle w:val="TableParagraph"/>
              <w:ind w:left="0"/>
              <w:rPr>
                <w:rFonts w:ascii="標楷體" w:eastAsia="標楷體" w:hAnsi="標楷體"/>
                <w:sz w:val="20"/>
                <w:lang w:eastAsia="zh-TW"/>
              </w:rPr>
            </w:pPr>
          </w:p>
        </w:tc>
        <w:tc>
          <w:tcPr>
            <w:tcW w:w="2449" w:type="dxa"/>
            <w:vMerge w:val="restart"/>
          </w:tcPr>
          <w:p w:rsidR="00FC774A" w:rsidRPr="00B60B59" w:rsidRDefault="00FC774A" w:rsidP="00FC774A">
            <w:pPr>
              <w:pStyle w:val="TableParagraph"/>
              <w:numPr>
                <w:ilvl w:val="0"/>
                <w:numId w:val="36"/>
              </w:numPr>
              <w:spacing w:line="380" w:lineRule="exact"/>
              <w:jc w:val="both"/>
              <w:rPr>
                <w:rFonts w:ascii="標楷體" w:eastAsia="標楷體" w:hAnsi="標楷體"/>
                <w:spacing w:val="-3"/>
                <w:sz w:val="21"/>
                <w:lang w:eastAsia="zh-TW"/>
              </w:rPr>
            </w:pPr>
            <w:r w:rsidRPr="00B60B59">
              <w:rPr>
                <w:rFonts w:ascii="標楷體" w:eastAsia="標楷體" w:hAnsi="標楷體" w:hint="eastAsia"/>
                <w:spacing w:val="-3"/>
                <w:sz w:val="21"/>
                <w:lang w:eastAsia="zh-TW"/>
              </w:rPr>
              <w:t>洗錢防制法第5條第3項第3款、第5款</w:t>
            </w:r>
          </w:p>
          <w:p w:rsidR="00FC774A" w:rsidRDefault="00FC774A" w:rsidP="00FC774A">
            <w:pPr>
              <w:pStyle w:val="TableParagraph"/>
              <w:numPr>
                <w:ilvl w:val="0"/>
                <w:numId w:val="34"/>
              </w:numPr>
              <w:spacing w:before="16" w:line="380" w:lineRule="exact"/>
              <w:ind w:right="-15"/>
              <w:jc w:val="both"/>
              <w:rPr>
                <w:rFonts w:ascii="標楷體" w:eastAsia="標楷體" w:hAnsi="標楷體"/>
                <w:spacing w:val="-3"/>
                <w:sz w:val="21"/>
                <w:lang w:eastAsia="zh-TW"/>
              </w:rPr>
            </w:pPr>
            <w:r w:rsidRPr="00B60B59">
              <w:rPr>
                <w:rFonts w:ascii="標楷體" w:eastAsia="標楷體" w:hAnsi="標楷體" w:hint="eastAsia"/>
                <w:spacing w:val="-3"/>
                <w:sz w:val="21"/>
                <w:lang w:eastAsia="zh-TW"/>
              </w:rPr>
              <w:t>2017年6月27日院</w:t>
            </w:r>
            <w:proofErr w:type="gramStart"/>
            <w:r w:rsidRPr="00B60B59">
              <w:rPr>
                <w:rFonts w:ascii="標楷體" w:eastAsia="標楷體" w:hAnsi="標楷體" w:hint="eastAsia"/>
                <w:spacing w:val="-3"/>
                <w:sz w:val="21"/>
                <w:lang w:eastAsia="zh-TW"/>
              </w:rPr>
              <w:t>臺法字</w:t>
            </w:r>
            <w:proofErr w:type="gramEnd"/>
            <w:r w:rsidRPr="00B60B59">
              <w:rPr>
                <w:rFonts w:ascii="標楷體" w:eastAsia="標楷體" w:hAnsi="標楷體" w:hint="eastAsia"/>
                <w:spacing w:val="-3"/>
                <w:sz w:val="21"/>
                <w:lang w:eastAsia="zh-TW"/>
              </w:rPr>
              <w:t>第1060091612號行政院令</w:t>
            </w:r>
          </w:p>
          <w:p w:rsidR="00E2689B" w:rsidRPr="008B2772" w:rsidRDefault="00E2689B" w:rsidP="00FC774A">
            <w:pPr>
              <w:pStyle w:val="TableParagraph"/>
              <w:numPr>
                <w:ilvl w:val="0"/>
                <w:numId w:val="34"/>
              </w:numPr>
              <w:spacing w:before="16" w:line="380" w:lineRule="exact"/>
              <w:ind w:right="-15"/>
              <w:jc w:val="both"/>
              <w:rPr>
                <w:rFonts w:ascii="標楷體" w:eastAsia="標楷體" w:hAnsi="標楷體"/>
                <w:spacing w:val="-3"/>
                <w:sz w:val="21"/>
                <w:lang w:eastAsia="zh-TW"/>
              </w:rPr>
            </w:pPr>
            <w:r w:rsidRPr="008B2772">
              <w:rPr>
                <w:rFonts w:ascii="標楷體" w:eastAsia="標楷體" w:hAnsi="標楷體" w:hint="eastAsia"/>
                <w:sz w:val="21"/>
                <w:lang w:eastAsia="zh-TW"/>
              </w:rPr>
              <w:t>2019年4月9日院</w:t>
            </w:r>
            <w:proofErr w:type="gramStart"/>
            <w:r w:rsidRPr="008B2772">
              <w:rPr>
                <w:rFonts w:ascii="標楷體" w:eastAsia="標楷體" w:hAnsi="標楷體" w:hint="eastAsia"/>
                <w:sz w:val="21"/>
                <w:lang w:eastAsia="zh-TW"/>
              </w:rPr>
              <w:t>臺法字</w:t>
            </w:r>
            <w:proofErr w:type="gramEnd"/>
            <w:r w:rsidRPr="008B2772">
              <w:rPr>
                <w:rFonts w:ascii="標楷體" w:eastAsia="標楷體" w:hAnsi="標楷體" w:hint="eastAsia"/>
                <w:sz w:val="21"/>
                <w:lang w:eastAsia="zh-TW"/>
              </w:rPr>
              <w:t>第1080085454號行政院令</w:t>
            </w:r>
          </w:p>
          <w:p w:rsidR="00FC774A" w:rsidRPr="00134AA6" w:rsidRDefault="00FC774A" w:rsidP="00FC774A">
            <w:pPr>
              <w:pStyle w:val="TableParagraph"/>
              <w:numPr>
                <w:ilvl w:val="0"/>
                <w:numId w:val="34"/>
              </w:numPr>
              <w:spacing w:before="16" w:line="380" w:lineRule="exact"/>
              <w:ind w:right="-15"/>
              <w:jc w:val="both"/>
              <w:rPr>
                <w:rFonts w:ascii="標楷體" w:eastAsia="標楷體" w:hAnsi="標楷體"/>
                <w:sz w:val="21"/>
                <w:lang w:eastAsia="zh-TW"/>
              </w:rPr>
            </w:pPr>
            <w:r w:rsidRPr="00B60B59">
              <w:rPr>
                <w:rFonts w:ascii="標楷體" w:eastAsia="標楷體" w:hAnsi="標楷體" w:hint="eastAsia"/>
                <w:spacing w:val="-3"/>
                <w:sz w:val="21"/>
                <w:lang w:eastAsia="zh-TW"/>
              </w:rPr>
              <w:t>律師辦理防制洗錢確認身分保存交易紀錄及可疑作業辦法（下簡稱「作業辦法」）第3</w:t>
            </w:r>
            <w:r>
              <w:rPr>
                <w:rFonts w:ascii="標楷體" w:eastAsia="標楷體" w:hAnsi="標楷體" w:hint="eastAsia"/>
                <w:spacing w:val="-3"/>
                <w:sz w:val="21"/>
                <w:lang w:eastAsia="zh-TW"/>
              </w:rPr>
              <w:t>條</w:t>
            </w:r>
            <w:r w:rsidRPr="00B60B59">
              <w:rPr>
                <w:rFonts w:ascii="標楷體" w:eastAsia="標楷體" w:hAnsi="標楷體" w:hint="eastAsia"/>
                <w:spacing w:val="-3"/>
                <w:sz w:val="21"/>
                <w:lang w:eastAsia="zh-TW"/>
              </w:rPr>
              <w:t>、第4條、第5條</w:t>
            </w:r>
            <w:r>
              <w:rPr>
                <w:rFonts w:ascii="標楷體" w:eastAsia="標楷體" w:hAnsi="標楷體" w:hint="eastAsia"/>
                <w:spacing w:val="-3"/>
                <w:sz w:val="21"/>
                <w:lang w:eastAsia="zh-TW"/>
              </w:rPr>
              <w:t>第3項但書、</w:t>
            </w:r>
            <w:r w:rsidRPr="00B60B59">
              <w:rPr>
                <w:rFonts w:ascii="標楷體" w:eastAsia="標楷體" w:hAnsi="標楷體" w:hint="eastAsia"/>
                <w:spacing w:val="-3"/>
                <w:sz w:val="21"/>
                <w:lang w:eastAsia="zh-TW"/>
              </w:rPr>
              <w:t>第4項、第8條</w:t>
            </w:r>
          </w:p>
        </w:tc>
      </w:tr>
      <w:tr w:rsidR="00FC774A" w:rsidRPr="00134AA6" w:rsidTr="00FC774A">
        <w:trPr>
          <w:trHeight w:val="1075"/>
        </w:trPr>
        <w:tc>
          <w:tcPr>
            <w:tcW w:w="2794" w:type="dxa"/>
            <w:tcBorders>
              <w:top w:val="nil"/>
              <w:bottom w:val="nil"/>
            </w:tcBorders>
          </w:tcPr>
          <w:p w:rsidR="00FC774A" w:rsidRPr="00134AA6" w:rsidRDefault="00FC774A" w:rsidP="00FC774A">
            <w:pPr>
              <w:pStyle w:val="TableParagraph"/>
              <w:numPr>
                <w:ilvl w:val="0"/>
                <w:numId w:val="30"/>
              </w:numPr>
              <w:tabs>
                <w:tab w:val="left" w:pos="298"/>
              </w:tabs>
              <w:spacing w:line="360" w:lineRule="exact"/>
              <w:ind w:hanging="189"/>
              <w:rPr>
                <w:rFonts w:ascii="標楷體" w:eastAsia="標楷體" w:hAnsi="標楷體"/>
                <w:sz w:val="21"/>
              </w:rPr>
            </w:pPr>
            <w:proofErr w:type="spellStart"/>
            <w:r w:rsidRPr="00134AA6">
              <w:rPr>
                <w:rFonts w:ascii="標楷體" w:eastAsia="標楷體" w:hAnsi="標楷體"/>
                <w:spacing w:val="-2"/>
                <w:sz w:val="21"/>
              </w:rPr>
              <w:t>買賣不動產</w:t>
            </w:r>
            <w:proofErr w:type="spellEnd"/>
          </w:p>
          <w:p w:rsidR="00FC774A" w:rsidRPr="00134AA6" w:rsidRDefault="00FC774A" w:rsidP="00FC774A">
            <w:pPr>
              <w:pStyle w:val="TableParagraph"/>
              <w:numPr>
                <w:ilvl w:val="0"/>
                <w:numId w:val="30"/>
              </w:numPr>
              <w:tabs>
                <w:tab w:val="left" w:pos="298"/>
              </w:tabs>
              <w:spacing w:line="361" w:lineRule="exact"/>
              <w:ind w:hanging="189"/>
              <w:rPr>
                <w:rFonts w:ascii="標楷體" w:eastAsia="標楷體" w:hAnsi="標楷體"/>
                <w:sz w:val="21"/>
                <w:lang w:eastAsia="zh-TW"/>
              </w:rPr>
            </w:pPr>
            <w:r w:rsidRPr="00134AA6">
              <w:rPr>
                <w:rFonts w:ascii="標楷體" w:eastAsia="標楷體" w:hAnsi="標楷體"/>
                <w:spacing w:val="-12"/>
                <w:sz w:val="21"/>
                <w:lang w:eastAsia="zh-TW"/>
              </w:rPr>
              <w:t>管理</w:t>
            </w:r>
            <w:r>
              <w:rPr>
                <w:rFonts w:ascii="標楷體" w:eastAsia="標楷體" w:hAnsi="標楷體" w:hint="eastAsia"/>
                <w:spacing w:val="-12"/>
                <w:sz w:val="21"/>
                <w:lang w:eastAsia="zh-TW"/>
              </w:rPr>
              <w:t>客戶</w:t>
            </w:r>
            <w:r w:rsidRPr="00134AA6">
              <w:rPr>
                <w:rFonts w:ascii="標楷體" w:eastAsia="標楷體" w:hAnsi="標楷體"/>
                <w:spacing w:val="-12"/>
                <w:sz w:val="21"/>
                <w:lang w:eastAsia="zh-TW"/>
              </w:rPr>
              <w:t>金錢、證券</w:t>
            </w:r>
            <w:r>
              <w:rPr>
                <w:rFonts w:ascii="標楷體" w:eastAsia="標楷體" w:hAnsi="標楷體" w:hint="eastAsia"/>
                <w:spacing w:val="-12"/>
                <w:sz w:val="21"/>
                <w:lang w:eastAsia="zh-TW"/>
              </w:rPr>
              <w:t>或其他資產</w:t>
            </w:r>
          </w:p>
        </w:tc>
        <w:tc>
          <w:tcPr>
            <w:tcW w:w="3520" w:type="dxa"/>
            <w:vMerge/>
            <w:tcBorders>
              <w:top w:val="nil"/>
            </w:tcBorders>
          </w:tcPr>
          <w:p w:rsidR="00FC774A" w:rsidRPr="00134AA6" w:rsidRDefault="00FC774A" w:rsidP="00FC774A">
            <w:pPr>
              <w:rPr>
                <w:rFonts w:ascii="標楷體" w:eastAsia="標楷體" w:hAnsi="標楷體"/>
                <w:sz w:val="2"/>
                <w:szCs w:val="2"/>
                <w:lang w:eastAsia="zh-TW"/>
              </w:rPr>
            </w:pPr>
          </w:p>
        </w:tc>
        <w:tc>
          <w:tcPr>
            <w:tcW w:w="1684" w:type="dxa"/>
            <w:vMerge/>
            <w:tcBorders>
              <w:top w:val="nil"/>
            </w:tcBorders>
          </w:tcPr>
          <w:p w:rsidR="00FC774A" w:rsidRPr="00134AA6" w:rsidRDefault="00FC774A" w:rsidP="00FC774A">
            <w:pPr>
              <w:rPr>
                <w:rFonts w:ascii="標楷體" w:eastAsia="標楷體" w:hAnsi="標楷體"/>
                <w:sz w:val="2"/>
                <w:szCs w:val="2"/>
                <w:lang w:eastAsia="zh-TW"/>
              </w:rPr>
            </w:pPr>
          </w:p>
        </w:tc>
        <w:tc>
          <w:tcPr>
            <w:tcW w:w="2449" w:type="dxa"/>
            <w:vMerge/>
            <w:tcBorders>
              <w:top w:val="nil"/>
            </w:tcBorders>
          </w:tcPr>
          <w:p w:rsidR="00FC774A" w:rsidRPr="00134AA6" w:rsidRDefault="00FC774A" w:rsidP="00FC774A">
            <w:pPr>
              <w:rPr>
                <w:rFonts w:ascii="標楷體" w:eastAsia="標楷體" w:hAnsi="標楷體"/>
                <w:sz w:val="2"/>
                <w:szCs w:val="2"/>
                <w:lang w:eastAsia="zh-TW"/>
              </w:rPr>
            </w:pPr>
          </w:p>
        </w:tc>
      </w:tr>
      <w:tr w:rsidR="00FC774A" w:rsidRPr="00134AA6" w:rsidTr="00FC774A">
        <w:trPr>
          <w:trHeight w:val="713"/>
        </w:trPr>
        <w:tc>
          <w:tcPr>
            <w:tcW w:w="2794" w:type="dxa"/>
            <w:tcBorders>
              <w:top w:val="nil"/>
              <w:bottom w:val="nil"/>
            </w:tcBorders>
          </w:tcPr>
          <w:p w:rsidR="00FC774A" w:rsidRPr="00134AA6" w:rsidRDefault="00FC774A" w:rsidP="00FC774A">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管理銀行、儲蓄或證券帳戶</w:t>
            </w:r>
          </w:p>
          <w:p w:rsidR="00FC774A" w:rsidRPr="00134AA6" w:rsidRDefault="00FC774A" w:rsidP="00FC774A">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有關提供公司設立、營運或管理之資金籌劃</w:t>
            </w:r>
          </w:p>
          <w:p w:rsidR="00FC774A" w:rsidRPr="00134AA6" w:rsidRDefault="00FC774A" w:rsidP="00FC774A">
            <w:pPr>
              <w:pStyle w:val="TableParagraph"/>
              <w:numPr>
                <w:ilvl w:val="0"/>
                <w:numId w:val="30"/>
              </w:numPr>
              <w:tabs>
                <w:tab w:val="left" w:pos="298"/>
              </w:tabs>
              <w:spacing w:line="360" w:lineRule="exact"/>
              <w:ind w:hanging="189"/>
              <w:rPr>
                <w:rFonts w:ascii="標楷體" w:eastAsia="標楷體" w:hAnsi="標楷體"/>
                <w:sz w:val="21"/>
                <w:lang w:eastAsia="zh-TW"/>
              </w:rPr>
            </w:pPr>
            <w:r>
              <w:rPr>
                <w:rFonts w:ascii="標楷體" w:eastAsia="標楷體" w:hAnsi="標楷體" w:hint="eastAsia"/>
                <w:spacing w:val="-2"/>
                <w:sz w:val="21"/>
                <w:lang w:eastAsia="zh-TW"/>
              </w:rPr>
              <w:t>法人或法律協議之設立、營運或管理以及買賣事業體</w:t>
            </w:r>
          </w:p>
        </w:tc>
        <w:tc>
          <w:tcPr>
            <w:tcW w:w="3520" w:type="dxa"/>
            <w:vMerge/>
            <w:tcBorders>
              <w:top w:val="nil"/>
            </w:tcBorders>
          </w:tcPr>
          <w:p w:rsidR="00FC774A" w:rsidRPr="00134AA6" w:rsidRDefault="00FC774A" w:rsidP="00FC774A">
            <w:pPr>
              <w:rPr>
                <w:rFonts w:ascii="標楷體" w:eastAsia="標楷體" w:hAnsi="標楷體"/>
                <w:sz w:val="2"/>
                <w:szCs w:val="2"/>
                <w:lang w:eastAsia="zh-TW"/>
              </w:rPr>
            </w:pPr>
          </w:p>
        </w:tc>
        <w:tc>
          <w:tcPr>
            <w:tcW w:w="1684" w:type="dxa"/>
            <w:vMerge/>
            <w:tcBorders>
              <w:top w:val="nil"/>
            </w:tcBorders>
          </w:tcPr>
          <w:p w:rsidR="00FC774A" w:rsidRPr="00134AA6" w:rsidRDefault="00FC774A" w:rsidP="00FC774A">
            <w:pPr>
              <w:rPr>
                <w:rFonts w:ascii="標楷體" w:eastAsia="標楷體" w:hAnsi="標楷體"/>
                <w:sz w:val="2"/>
                <w:szCs w:val="2"/>
                <w:lang w:eastAsia="zh-TW"/>
              </w:rPr>
            </w:pPr>
          </w:p>
        </w:tc>
        <w:tc>
          <w:tcPr>
            <w:tcW w:w="2449" w:type="dxa"/>
            <w:vMerge/>
            <w:tcBorders>
              <w:top w:val="nil"/>
            </w:tcBorders>
          </w:tcPr>
          <w:p w:rsidR="00FC774A" w:rsidRPr="00134AA6" w:rsidRDefault="00FC774A" w:rsidP="00FC774A">
            <w:pPr>
              <w:rPr>
                <w:rFonts w:ascii="標楷體" w:eastAsia="標楷體" w:hAnsi="標楷體"/>
                <w:sz w:val="2"/>
                <w:szCs w:val="2"/>
                <w:lang w:eastAsia="zh-TW"/>
              </w:rPr>
            </w:pPr>
          </w:p>
        </w:tc>
      </w:tr>
      <w:tr w:rsidR="00FC774A" w:rsidRPr="00134AA6" w:rsidTr="00FC774A">
        <w:trPr>
          <w:trHeight w:val="712"/>
        </w:trPr>
        <w:tc>
          <w:tcPr>
            <w:tcW w:w="2794" w:type="dxa"/>
            <w:tcBorders>
              <w:top w:val="nil"/>
              <w:bottom w:val="nil"/>
            </w:tcBorders>
          </w:tcPr>
          <w:p w:rsidR="00FC774A" w:rsidRPr="008B2772" w:rsidRDefault="00FC774A" w:rsidP="00FC774A">
            <w:pPr>
              <w:pStyle w:val="TableParagraph"/>
              <w:tabs>
                <w:tab w:val="left" w:pos="298"/>
              </w:tabs>
              <w:spacing w:line="360" w:lineRule="exact"/>
              <w:ind w:left="0"/>
              <w:jc w:val="both"/>
              <w:rPr>
                <w:rFonts w:ascii="標楷體" w:eastAsia="標楷體" w:hAnsi="標楷體"/>
                <w:sz w:val="21"/>
                <w:lang w:eastAsia="zh-TW"/>
              </w:rPr>
            </w:pPr>
            <w:r w:rsidRPr="008B2772">
              <w:rPr>
                <w:rFonts w:ascii="標楷體" w:eastAsia="標楷體" w:hAnsi="標楷體"/>
                <w:sz w:val="21"/>
                <w:lang w:eastAsia="zh-TW"/>
              </w:rPr>
              <w:t>受指定之交易型</w:t>
            </w:r>
            <w:r w:rsidRPr="008B2772">
              <w:rPr>
                <w:rFonts w:ascii="標楷體" w:eastAsia="標楷體" w:hAnsi="標楷體" w:hint="eastAsia"/>
                <w:sz w:val="21"/>
                <w:lang w:eastAsia="zh-TW"/>
              </w:rPr>
              <w:t>態（2019年4月</w:t>
            </w:r>
            <w:r w:rsidR="00512173" w:rsidRPr="008B2772">
              <w:rPr>
                <w:rFonts w:ascii="標楷體" w:eastAsia="標楷體" w:hAnsi="標楷體" w:hint="eastAsia"/>
                <w:sz w:val="21"/>
                <w:lang w:eastAsia="zh-TW"/>
              </w:rPr>
              <w:t>9</w:t>
            </w:r>
            <w:r w:rsidRPr="008B2772">
              <w:rPr>
                <w:rFonts w:ascii="標楷體" w:eastAsia="標楷體" w:hAnsi="標楷體" w:hint="eastAsia"/>
                <w:sz w:val="21"/>
                <w:lang w:eastAsia="zh-TW"/>
              </w:rPr>
              <w:t>日院</w:t>
            </w:r>
            <w:proofErr w:type="gramStart"/>
            <w:r w:rsidRPr="008B2772">
              <w:rPr>
                <w:rFonts w:ascii="標楷體" w:eastAsia="標楷體" w:hAnsi="標楷體" w:hint="eastAsia"/>
                <w:sz w:val="21"/>
                <w:lang w:eastAsia="zh-TW"/>
              </w:rPr>
              <w:t>臺法字</w:t>
            </w:r>
            <w:proofErr w:type="gramEnd"/>
            <w:r w:rsidRPr="008B2772">
              <w:rPr>
                <w:rFonts w:ascii="標楷體" w:eastAsia="標楷體" w:hAnsi="標楷體" w:hint="eastAsia"/>
                <w:sz w:val="21"/>
                <w:lang w:eastAsia="zh-TW"/>
              </w:rPr>
              <w:t>第1080085454號行政院令）：</w:t>
            </w:r>
          </w:p>
        </w:tc>
        <w:tc>
          <w:tcPr>
            <w:tcW w:w="3520" w:type="dxa"/>
            <w:vMerge/>
            <w:tcBorders>
              <w:top w:val="nil"/>
            </w:tcBorders>
          </w:tcPr>
          <w:p w:rsidR="00FC774A" w:rsidRPr="00134AA6" w:rsidRDefault="00FC774A" w:rsidP="00FC774A">
            <w:pPr>
              <w:rPr>
                <w:rFonts w:ascii="標楷體" w:eastAsia="標楷體" w:hAnsi="標楷體"/>
                <w:sz w:val="2"/>
                <w:szCs w:val="2"/>
                <w:lang w:eastAsia="zh-TW"/>
              </w:rPr>
            </w:pPr>
          </w:p>
        </w:tc>
        <w:tc>
          <w:tcPr>
            <w:tcW w:w="1684" w:type="dxa"/>
            <w:vMerge/>
            <w:tcBorders>
              <w:top w:val="nil"/>
            </w:tcBorders>
          </w:tcPr>
          <w:p w:rsidR="00FC774A" w:rsidRPr="00134AA6" w:rsidRDefault="00FC774A" w:rsidP="00FC774A">
            <w:pPr>
              <w:rPr>
                <w:rFonts w:ascii="標楷體" w:eastAsia="標楷體" w:hAnsi="標楷體"/>
                <w:sz w:val="2"/>
                <w:szCs w:val="2"/>
                <w:lang w:eastAsia="zh-TW"/>
              </w:rPr>
            </w:pPr>
          </w:p>
        </w:tc>
        <w:tc>
          <w:tcPr>
            <w:tcW w:w="2449" w:type="dxa"/>
            <w:vMerge/>
            <w:tcBorders>
              <w:top w:val="nil"/>
            </w:tcBorders>
          </w:tcPr>
          <w:p w:rsidR="00FC774A" w:rsidRPr="00134AA6" w:rsidRDefault="00FC774A" w:rsidP="00FC774A">
            <w:pPr>
              <w:rPr>
                <w:rFonts w:ascii="標楷體" w:eastAsia="標楷體" w:hAnsi="標楷體"/>
                <w:sz w:val="2"/>
                <w:szCs w:val="2"/>
                <w:lang w:eastAsia="zh-TW"/>
              </w:rPr>
            </w:pPr>
          </w:p>
        </w:tc>
      </w:tr>
      <w:tr w:rsidR="00FC774A" w:rsidRPr="00134AA6" w:rsidTr="00FC774A">
        <w:trPr>
          <w:trHeight w:val="349"/>
        </w:trPr>
        <w:tc>
          <w:tcPr>
            <w:tcW w:w="2794" w:type="dxa"/>
            <w:tcBorders>
              <w:top w:val="nil"/>
              <w:bottom w:val="single" w:sz="4" w:space="0" w:color="auto"/>
            </w:tcBorders>
          </w:tcPr>
          <w:p w:rsidR="00FC774A" w:rsidRPr="008B2772" w:rsidRDefault="00FC774A" w:rsidP="00FC774A">
            <w:pPr>
              <w:pStyle w:val="TableParagraph"/>
              <w:numPr>
                <w:ilvl w:val="0"/>
                <w:numId w:val="30"/>
              </w:numPr>
              <w:tabs>
                <w:tab w:val="left" w:pos="298"/>
              </w:tabs>
              <w:spacing w:line="360" w:lineRule="exact"/>
              <w:ind w:hanging="189"/>
              <w:rPr>
                <w:rFonts w:ascii="標楷體" w:eastAsia="標楷體" w:hAnsi="標楷體"/>
                <w:sz w:val="21"/>
                <w:lang w:eastAsia="zh-TW"/>
              </w:rPr>
            </w:pPr>
            <w:r w:rsidRPr="008B2772">
              <w:rPr>
                <w:rFonts w:ascii="標楷體" w:eastAsia="標楷體" w:hAnsi="標楷體" w:hint="eastAsia"/>
                <w:spacing w:val="-2"/>
                <w:sz w:val="21"/>
                <w:lang w:eastAsia="zh-TW"/>
              </w:rPr>
              <w:t>關於法人之籌備或設立事項</w:t>
            </w:r>
          </w:p>
          <w:p w:rsidR="00FC774A" w:rsidRPr="008B2772" w:rsidRDefault="00FC774A" w:rsidP="00FC774A">
            <w:pPr>
              <w:pStyle w:val="TableParagraph"/>
              <w:numPr>
                <w:ilvl w:val="0"/>
                <w:numId w:val="30"/>
              </w:numPr>
              <w:tabs>
                <w:tab w:val="left" w:pos="298"/>
              </w:tabs>
              <w:spacing w:line="360" w:lineRule="exact"/>
              <w:ind w:hanging="189"/>
              <w:rPr>
                <w:rFonts w:ascii="標楷體" w:eastAsia="標楷體" w:hAnsi="標楷體"/>
                <w:sz w:val="21"/>
                <w:lang w:eastAsia="zh-TW"/>
              </w:rPr>
            </w:pPr>
            <w:r w:rsidRPr="008B2772">
              <w:rPr>
                <w:rFonts w:ascii="標楷體" w:eastAsia="標楷體" w:hAnsi="標楷體" w:hint="eastAsia"/>
                <w:spacing w:val="-2"/>
                <w:sz w:val="21"/>
                <w:lang w:eastAsia="zh-TW"/>
              </w:rPr>
              <w:t>擔任或安排他人擔任公司董事或秘書、合夥之合夥人或在其他法人組織之類似職位</w:t>
            </w:r>
          </w:p>
          <w:p w:rsidR="00FC774A" w:rsidRPr="008B2772" w:rsidRDefault="00FC774A" w:rsidP="00FC774A">
            <w:pPr>
              <w:pStyle w:val="TableParagraph"/>
              <w:numPr>
                <w:ilvl w:val="0"/>
                <w:numId w:val="30"/>
              </w:numPr>
              <w:tabs>
                <w:tab w:val="left" w:pos="298"/>
              </w:tabs>
              <w:spacing w:line="360" w:lineRule="exact"/>
              <w:ind w:hanging="189"/>
              <w:jc w:val="both"/>
              <w:rPr>
                <w:rFonts w:ascii="標楷體" w:eastAsia="標楷體" w:hAnsi="標楷體"/>
                <w:sz w:val="21"/>
                <w:lang w:eastAsia="zh-TW"/>
              </w:rPr>
            </w:pPr>
            <w:r w:rsidRPr="008B2772">
              <w:rPr>
                <w:rFonts w:ascii="標楷體" w:eastAsia="標楷體" w:hAnsi="標楷體" w:hint="eastAsia"/>
                <w:spacing w:val="-2"/>
                <w:sz w:val="21"/>
                <w:lang w:eastAsia="zh-TW"/>
              </w:rPr>
              <w:t>提供公司、合夥、信託、其他法人或協議註冊之辦公室、營業地址、居住所、通訊或管理地址</w:t>
            </w:r>
          </w:p>
          <w:p w:rsidR="00FC774A" w:rsidRPr="008B2772" w:rsidRDefault="00FC774A" w:rsidP="00FC774A">
            <w:pPr>
              <w:pStyle w:val="TableParagraph"/>
              <w:numPr>
                <w:ilvl w:val="0"/>
                <w:numId w:val="30"/>
              </w:numPr>
              <w:tabs>
                <w:tab w:val="left" w:pos="298"/>
              </w:tabs>
              <w:spacing w:line="360" w:lineRule="exact"/>
              <w:ind w:hanging="189"/>
              <w:rPr>
                <w:rFonts w:ascii="標楷體" w:eastAsia="標楷體" w:hAnsi="標楷體"/>
                <w:sz w:val="21"/>
                <w:lang w:eastAsia="zh-TW"/>
              </w:rPr>
            </w:pPr>
            <w:r w:rsidRPr="008B2772">
              <w:rPr>
                <w:rFonts w:ascii="標楷體" w:eastAsia="標楷體" w:hAnsi="標楷體" w:hint="eastAsia"/>
                <w:spacing w:val="-2"/>
                <w:sz w:val="21"/>
                <w:lang w:eastAsia="zh-TW"/>
              </w:rPr>
              <w:t>擔任或安排他人擔任信託或其他類似契約性質之受託人或其他相同角色</w:t>
            </w:r>
          </w:p>
          <w:p w:rsidR="00FC774A" w:rsidRPr="008B2772" w:rsidRDefault="00FC774A" w:rsidP="00FC774A">
            <w:pPr>
              <w:pStyle w:val="TableParagraph"/>
              <w:numPr>
                <w:ilvl w:val="0"/>
                <w:numId w:val="30"/>
              </w:numPr>
              <w:tabs>
                <w:tab w:val="left" w:pos="298"/>
              </w:tabs>
              <w:spacing w:line="360" w:lineRule="exact"/>
              <w:ind w:hanging="189"/>
              <w:rPr>
                <w:rFonts w:ascii="標楷體" w:eastAsia="標楷體" w:hAnsi="標楷體"/>
                <w:sz w:val="21"/>
                <w:lang w:eastAsia="zh-TW"/>
              </w:rPr>
            </w:pPr>
            <w:r w:rsidRPr="008B2772">
              <w:rPr>
                <w:rFonts w:ascii="標楷體" w:eastAsia="標楷體" w:hAnsi="標楷體" w:hint="eastAsia"/>
                <w:spacing w:val="-2"/>
                <w:sz w:val="21"/>
                <w:lang w:eastAsia="zh-TW"/>
              </w:rPr>
              <w:t>擔任或安排他人擔任實質持股股東</w:t>
            </w:r>
          </w:p>
        </w:tc>
        <w:tc>
          <w:tcPr>
            <w:tcW w:w="3520" w:type="dxa"/>
            <w:vMerge/>
            <w:tcBorders>
              <w:top w:val="nil"/>
            </w:tcBorders>
          </w:tcPr>
          <w:p w:rsidR="00FC774A" w:rsidRPr="00134AA6" w:rsidRDefault="00FC774A" w:rsidP="00FC774A">
            <w:pPr>
              <w:rPr>
                <w:rFonts w:ascii="標楷體" w:eastAsia="標楷體" w:hAnsi="標楷體"/>
                <w:sz w:val="2"/>
                <w:szCs w:val="2"/>
                <w:lang w:eastAsia="zh-TW"/>
              </w:rPr>
            </w:pPr>
          </w:p>
        </w:tc>
        <w:tc>
          <w:tcPr>
            <w:tcW w:w="1684" w:type="dxa"/>
            <w:vMerge/>
            <w:tcBorders>
              <w:top w:val="nil"/>
            </w:tcBorders>
          </w:tcPr>
          <w:p w:rsidR="00FC774A" w:rsidRPr="00134AA6" w:rsidRDefault="00FC774A" w:rsidP="00FC774A">
            <w:pPr>
              <w:rPr>
                <w:rFonts w:ascii="標楷體" w:eastAsia="標楷體" w:hAnsi="標楷體"/>
                <w:sz w:val="2"/>
                <w:szCs w:val="2"/>
                <w:lang w:eastAsia="zh-TW"/>
              </w:rPr>
            </w:pPr>
          </w:p>
        </w:tc>
        <w:tc>
          <w:tcPr>
            <w:tcW w:w="2449" w:type="dxa"/>
            <w:vMerge/>
            <w:tcBorders>
              <w:top w:val="nil"/>
            </w:tcBorders>
          </w:tcPr>
          <w:p w:rsidR="00FC774A" w:rsidRPr="00134AA6" w:rsidRDefault="00FC774A" w:rsidP="00FC774A">
            <w:pPr>
              <w:rPr>
                <w:rFonts w:ascii="標楷體" w:eastAsia="標楷體" w:hAnsi="標楷體"/>
                <w:sz w:val="2"/>
                <w:szCs w:val="2"/>
                <w:lang w:eastAsia="zh-TW"/>
              </w:rPr>
            </w:pPr>
          </w:p>
        </w:tc>
      </w:tr>
    </w:tbl>
    <w:p w:rsidR="00C2253F" w:rsidRPr="00134AA6" w:rsidRDefault="00C2253F">
      <w:pPr>
        <w:rPr>
          <w:rFonts w:ascii="標楷體" w:eastAsia="標楷體" w:hAnsi="標楷體"/>
          <w:sz w:val="2"/>
          <w:szCs w:val="2"/>
          <w:lang w:eastAsia="zh-TW"/>
        </w:rPr>
        <w:sectPr w:rsidR="00C2253F" w:rsidRPr="00134AA6" w:rsidSect="00B60B59">
          <w:headerReference w:type="default" r:id="rId9"/>
          <w:footerReference w:type="default" r:id="rId10"/>
          <w:type w:val="continuous"/>
          <w:pgSz w:w="11910" w:h="16840"/>
          <w:pgMar w:top="1440" w:right="1080" w:bottom="1440" w:left="1080" w:header="720" w:footer="1170" w:gutter="0"/>
          <w:pgNumType w:start="1"/>
          <w:cols w:space="720"/>
          <w:docGrid w:linePitch="299"/>
        </w:sect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976"/>
        <w:gridCol w:w="1701"/>
        <w:gridCol w:w="1985"/>
      </w:tblGrid>
      <w:tr w:rsidR="00C2253F" w:rsidRPr="00134AA6" w:rsidTr="00651F56">
        <w:trPr>
          <w:trHeight w:val="359"/>
        </w:trPr>
        <w:tc>
          <w:tcPr>
            <w:tcW w:w="2127" w:type="dxa"/>
          </w:tcPr>
          <w:p w:rsidR="00C2253F" w:rsidRPr="00134AA6" w:rsidRDefault="003E5C3E">
            <w:pPr>
              <w:pStyle w:val="TableParagraph"/>
              <w:tabs>
                <w:tab w:val="left" w:pos="798"/>
                <w:tab w:val="left" w:pos="1492"/>
              </w:tabs>
              <w:spacing w:line="340" w:lineRule="exact"/>
              <w:rPr>
                <w:rFonts w:ascii="標楷體" w:eastAsia="標楷體" w:hAnsi="標楷體"/>
                <w:sz w:val="21"/>
              </w:rPr>
            </w:pPr>
            <w:r w:rsidRPr="00134AA6">
              <w:rPr>
                <w:rFonts w:ascii="標楷體" w:eastAsia="標楷體" w:hAnsi="標楷體"/>
                <w:sz w:val="21"/>
              </w:rPr>
              <w:lastRenderedPageBreak/>
              <w:t>委</w:t>
            </w:r>
            <w:r w:rsidRPr="00134AA6">
              <w:rPr>
                <w:rFonts w:ascii="標楷體" w:eastAsia="標楷體" w:hAnsi="標楷體"/>
                <w:sz w:val="21"/>
              </w:rPr>
              <w:tab/>
              <w:t>任</w:t>
            </w:r>
            <w:r w:rsidRPr="00134AA6">
              <w:rPr>
                <w:rFonts w:ascii="標楷體" w:eastAsia="標楷體" w:hAnsi="標楷體"/>
                <w:sz w:val="21"/>
              </w:rPr>
              <w:tab/>
              <w:t>人</w:t>
            </w:r>
          </w:p>
        </w:tc>
        <w:tc>
          <w:tcPr>
            <w:tcW w:w="2976" w:type="dxa"/>
          </w:tcPr>
          <w:p w:rsidR="00C2253F" w:rsidRPr="00134AA6" w:rsidRDefault="003E5C3E" w:rsidP="00651F56">
            <w:pPr>
              <w:pStyle w:val="TableParagraph"/>
              <w:spacing w:line="340" w:lineRule="exact"/>
              <w:rPr>
                <w:rFonts w:ascii="標楷體" w:eastAsia="標楷體" w:hAnsi="標楷體"/>
                <w:sz w:val="21"/>
              </w:rPr>
            </w:pPr>
            <w:r w:rsidRPr="00134AA6">
              <w:rPr>
                <w:rFonts w:ascii="標楷體" w:eastAsia="標楷體" w:hAnsi="標楷體"/>
                <w:sz w:val="21"/>
              </w:rPr>
              <w:t>檢 查 表</w:t>
            </w:r>
            <w:r w:rsidR="00651F56">
              <w:rPr>
                <w:rFonts w:ascii="標楷體" w:eastAsia="標楷體" w:hAnsi="標楷體" w:hint="eastAsia"/>
                <w:sz w:val="21"/>
                <w:lang w:eastAsia="zh-TW"/>
              </w:rPr>
              <w:t xml:space="preserve"> </w:t>
            </w:r>
            <w:r w:rsidRPr="00134AA6">
              <w:rPr>
                <w:rFonts w:ascii="標楷體" w:eastAsia="標楷體" w:hAnsi="標楷體" w:hint="eastAsia"/>
                <w:sz w:val="21"/>
              </w:rPr>
              <w:t xml:space="preserve">( </w:t>
            </w:r>
            <w:r w:rsidRPr="00134AA6">
              <w:rPr>
                <w:rFonts w:ascii="標楷體" w:eastAsia="標楷體" w:hAnsi="標楷體"/>
                <w:sz w:val="21"/>
              </w:rPr>
              <w:t xml:space="preserve">應 保 留 文 件 </w:t>
            </w:r>
            <w:r w:rsidRPr="00134AA6">
              <w:rPr>
                <w:rFonts w:ascii="標楷體" w:eastAsia="標楷體" w:hAnsi="標楷體" w:hint="eastAsia"/>
                <w:sz w:val="21"/>
              </w:rPr>
              <w:t>)</w:t>
            </w:r>
          </w:p>
        </w:tc>
        <w:tc>
          <w:tcPr>
            <w:tcW w:w="1701" w:type="dxa"/>
          </w:tcPr>
          <w:p w:rsidR="00C2253F" w:rsidRPr="00134AA6" w:rsidRDefault="003E5C3E">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sidR="00651F56">
              <w:rPr>
                <w:rFonts w:ascii="標楷體" w:eastAsia="標楷體" w:hAnsi="標楷體" w:hint="eastAsia"/>
                <w:sz w:val="21"/>
                <w:lang w:eastAsia="zh-TW"/>
              </w:rPr>
              <w:t xml:space="preserve">         </w:t>
            </w:r>
            <w:r w:rsidRPr="00134AA6">
              <w:rPr>
                <w:rFonts w:ascii="標楷體" w:eastAsia="標楷體" w:hAnsi="標楷體"/>
                <w:sz w:val="21"/>
              </w:rPr>
              <w:t>註</w:t>
            </w:r>
          </w:p>
        </w:tc>
        <w:tc>
          <w:tcPr>
            <w:tcW w:w="1985" w:type="dxa"/>
          </w:tcPr>
          <w:p w:rsidR="00C2253F" w:rsidRPr="00134AA6" w:rsidRDefault="003E5C3E">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C2253F" w:rsidRPr="00134AA6" w:rsidTr="00651F56">
        <w:trPr>
          <w:trHeight w:val="5028"/>
        </w:trPr>
        <w:tc>
          <w:tcPr>
            <w:tcW w:w="2127" w:type="dxa"/>
          </w:tcPr>
          <w:p w:rsidR="00F11F86" w:rsidRPr="00F11F86" w:rsidRDefault="00F11F86" w:rsidP="00F11F86">
            <w:pPr>
              <w:pStyle w:val="TableParagraph"/>
              <w:numPr>
                <w:ilvl w:val="0"/>
                <w:numId w:val="19"/>
              </w:numPr>
              <w:tabs>
                <w:tab w:val="left" w:pos="297"/>
              </w:tabs>
              <w:spacing w:line="350" w:lineRule="exact"/>
              <w:ind w:firstLine="1"/>
              <w:jc w:val="both"/>
              <w:rPr>
                <w:rFonts w:ascii="標楷體" w:eastAsia="標楷體" w:hAnsi="標楷體"/>
                <w:sz w:val="21"/>
                <w:lang w:eastAsia="zh-TW"/>
              </w:rPr>
            </w:pPr>
            <w:r>
              <w:rPr>
                <w:rFonts w:ascii="標楷體" w:eastAsia="標楷體" w:hAnsi="標楷體" w:hint="eastAsia"/>
                <w:spacing w:val="-2"/>
                <w:sz w:val="21"/>
                <w:lang w:eastAsia="zh-TW"/>
              </w:rPr>
              <w:t>姓名</w:t>
            </w:r>
            <w:proofErr w:type="gramStart"/>
            <w:r>
              <w:rPr>
                <w:rFonts w:ascii="標楷體" w:eastAsia="標楷體" w:hAnsi="標楷體" w:hint="eastAsia"/>
                <w:spacing w:val="-2"/>
                <w:sz w:val="21"/>
                <w:lang w:eastAsia="zh-TW"/>
              </w:rPr>
              <w:t>﹝註</w:t>
            </w:r>
            <w:proofErr w:type="gramEnd"/>
            <w:r>
              <w:rPr>
                <w:rFonts w:ascii="標楷體" w:eastAsia="標楷體" w:hAnsi="標楷體" w:hint="eastAsia"/>
                <w:spacing w:val="-2"/>
                <w:sz w:val="21"/>
                <w:lang w:eastAsia="zh-TW"/>
              </w:rPr>
              <w:t>：因為現行查詢系統多以英文名稱建置，為方便起見，建議委任人如有或知悉護照英文名稱時亦應提供</w:t>
            </w:r>
            <w:proofErr w:type="gramStart"/>
            <w:r>
              <w:rPr>
                <w:rFonts w:ascii="標楷體" w:eastAsia="標楷體" w:hAnsi="標楷體" w:hint="eastAsia"/>
                <w:spacing w:val="-2"/>
                <w:sz w:val="21"/>
                <w:lang w:eastAsia="zh-TW"/>
              </w:rPr>
              <w:t>﹞</w:t>
            </w:r>
            <w:proofErr w:type="gramEnd"/>
          </w:p>
          <w:p w:rsidR="00F11F86" w:rsidRPr="00F11F86" w:rsidRDefault="00F11F86" w:rsidP="00F11F86">
            <w:pPr>
              <w:pStyle w:val="TableParagraph"/>
              <w:numPr>
                <w:ilvl w:val="0"/>
                <w:numId w:val="19"/>
              </w:numPr>
              <w:tabs>
                <w:tab w:val="left" w:pos="297"/>
              </w:tabs>
              <w:spacing w:line="350" w:lineRule="exact"/>
              <w:ind w:firstLine="1"/>
              <w:jc w:val="both"/>
              <w:rPr>
                <w:rFonts w:ascii="標楷體" w:eastAsia="標楷體" w:hAnsi="標楷體"/>
                <w:sz w:val="21"/>
                <w:lang w:eastAsia="zh-TW"/>
              </w:rPr>
            </w:pPr>
            <w:r>
              <w:rPr>
                <w:rFonts w:ascii="標楷體" w:eastAsia="標楷體" w:hAnsi="標楷體" w:hint="eastAsia"/>
                <w:spacing w:val="-2"/>
                <w:sz w:val="21"/>
                <w:lang w:eastAsia="zh-TW"/>
              </w:rPr>
              <w:t>出生年月日</w:t>
            </w:r>
          </w:p>
          <w:p w:rsidR="00F11F86" w:rsidRPr="00F11F86" w:rsidRDefault="00F11F86" w:rsidP="00F11F86">
            <w:pPr>
              <w:pStyle w:val="TableParagraph"/>
              <w:numPr>
                <w:ilvl w:val="0"/>
                <w:numId w:val="19"/>
              </w:numPr>
              <w:tabs>
                <w:tab w:val="left" w:pos="297"/>
              </w:tabs>
              <w:spacing w:line="350" w:lineRule="exact"/>
              <w:ind w:firstLine="1"/>
              <w:jc w:val="both"/>
              <w:rPr>
                <w:rFonts w:ascii="標楷體" w:eastAsia="標楷體" w:hAnsi="標楷體"/>
                <w:sz w:val="21"/>
                <w:lang w:eastAsia="zh-TW"/>
              </w:rPr>
            </w:pPr>
            <w:r>
              <w:rPr>
                <w:rFonts w:ascii="標楷體" w:eastAsia="標楷體" w:hAnsi="標楷體" w:hint="eastAsia"/>
                <w:spacing w:val="-2"/>
                <w:sz w:val="21"/>
                <w:lang w:eastAsia="zh-TW"/>
              </w:rPr>
              <w:t>性別</w:t>
            </w:r>
          </w:p>
          <w:p w:rsidR="00F11F86" w:rsidRPr="00F11F86" w:rsidRDefault="00F11F86" w:rsidP="00F11F86">
            <w:pPr>
              <w:pStyle w:val="TableParagraph"/>
              <w:numPr>
                <w:ilvl w:val="0"/>
                <w:numId w:val="19"/>
              </w:numPr>
              <w:tabs>
                <w:tab w:val="left" w:pos="297"/>
              </w:tabs>
              <w:spacing w:line="350" w:lineRule="exact"/>
              <w:ind w:firstLine="1"/>
              <w:jc w:val="both"/>
              <w:rPr>
                <w:rFonts w:ascii="標楷體" w:eastAsia="標楷體" w:hAnsi="標楷體"/>
                <w:sz w:val="21"/>
                <w:lang w:eastAsia="zh-TW"/>
              </w:rPr>
            </w:pPr>
            <w:r>
              <w:rPr>
                <w:rFonts w:ascii="標楷體" w:eastAsia="標楷體" w:hAnsi="標楷體" w:hint="eastAsia"/>
                <w:spacing w:val="-2"/>
                <w:sz w:val="21"/>
                <w:lang w:eastAsia="zh-TW"/>
              </w:rPr>
              <w:t>身分證明文件字號</w:t>
            </w:r>
          </w:p>
          <w:p w:rsidR="00F11F86" w:rsidRPr="00F11F86" w:rsidRDefault="00F11F86" w:rsidP="00F11F86">
            <w:pPr>
              <w:pStyle w:val="TableParagraph"/>
              <w:numPr>
                <w:ilvl w:val="0"/>
                <w:numId w:val="19"/>
              </w:numPr>
              <w:tabs>
                <w:tab w:val="left" w:pos="297"/>
              </w:tabs>
              <w:spacing w:line="350" w:lineRule="exact"/>
              <w:ind w:firstLine="1"/>
              <w:jc w:val="both"/>
              <w:rPr>
                <w:rFonts w:ascii="標楷體" w:eastAsia="標楷體" w:hAnsi="標楷體"/>
                <w:sz w:val="21"/>
                <w:lang w:eastAsia="zh-TW"/>
              </w:rPr>
            </w:pPr>
            <w:r>
              <w:rPr>
                <w:rFonts w:ascii="標楷體" w:eastAsia="標楷體" w:hAnsi="標楷體" w:hint="eastAsia"/>
                <w:spacing w:val="-2"/>
                <w:sz w:val="21"/>
                <w:lang w:eastAsia="zh-TW"/>
              </w:rPr>
              <w:t>職業</w:t>
            </w:r>
          </w:p>
          <w:p w:rsidR="00F11F86" w:rsidRPr="00F11F86" w:rsidRDefault="00F11F86" w:rsidP="00F11F86">
            <w:pPr>
              <w:pStyle w:val="TableParagraph"/>
              <w:numPr>
                <w:ilvl w:val="0"/>
                <w:numId w:val="19"/>
              </w:numPr>
              <w:tabs>
                <w:tab w:val="left" w:pos="297"/>
              </w:tabs>
              <w:spacing w:line="350" w:lineRule="exact"/>
              <w:ind w:firstLine="1"/>
              <w:jc w:val="both"/>
              <w:rPr>
                <w:rFonts w:ascii="標楷體" w:eastAsia="標楷體" w:hAnsi="標楷體"/>
                <w:sz w:val="21"/>
                <w:lang w:eastAsia="zh-TW"/>
              </w:rPr>
            </w:pPr>
            <w:r>
              <w:rPr>
                <w:rFonts w:ascii="標楷體" w:eastAsia="標楷體" w:hAnsi="標楷體" w:hint="eastAsia"/>
                <w:spacing w:val="-2"/>
                <w:sz w:val="21"/>
                <w:lang w:eastAsia="zh-TW"/>
              </w:rPr>
              <w:t>國籍</w:t>
            </w:r>
          </w:p>
          <w:p w:rsidR="00F11F86" w:rsidRPr="003B060C" w:rsidRDefault="003B060C" w:rsidP="003B060C">
            <w:pPr>
              <w:pStyle w:val="TableParagraph"/>
              <w:numPr>
                <w:ilvl w:val="0"/>
                <w:numId w:val="19"/>
              </w:numPr>
              <w:tabs>
                <w:tab w:val="left" w:pos="297"/>
              </w:tabs>
              <w:spacing w:line="350" w:lineRule="exact"/>
              <w:ind w:firstLine="1"/>
              <w:jc w:val="both"/>
              <w:rPr>
                <w:rFonts w:ascii="標楷體" w:eastAsia="標楷體" w:hAnsi="標楷體"/>
                <w:sz w:val="21"/>
                <w:lang w:eastAsia="zh-TW"/>
              </w:rPr>
            </w:pPr>
            <w:r>
              <w:rPr>
                <w:rFonts w:ascii="標楷體" w:eastAsia="標楷體" w:hAnsi="標楷體" w:hint="eastAsia"/>
                <w:spacing w:val="-2"/>
                <w:sz w:val="21"/>
                <w:lang w:eastAsia="zh-TW"/>
              </w:rPr>
              <w:t>住居所地址</w:t>
            </w:r>
          </w:p>
          <w:p w:rsidR="00C2253F" w:rsidRPr="00241628" w:rsidRDefault="003B060C" w:rsidP="00241628">
            <w:pPr>
              <w:pStyle w:val="TableParagraph"/>
              <w:numPr>
                <w:ilvl w:val="0"/>
                <w:numId w:val="40"/>
              </w:numPr>
              <w:tabs>
                <w:tab w:val="left" w:pos="296"/>
              </w:tabs>
              <w:spacing w:line="350" w:lineRule="exact"/>
              <w:jc w:val="both"/>
              <w:rPr>
                <w:rFonts w:ascii="標楷體" w:eastAsia="標楷體" w:hAnsi="標楷體"/>
                <w:sz w:val="21"/>
                <w:lang w:eastAsia="zh-TW"/>
              </w:rPr>
            </w:pPr>
            <w:r>
              <w:rPr>
                <w:rFonts w:ascii="標楷體" w:eastAsia="標楷體" w:hAnsi="標楷體" w:hint="eastAsia"/>
                <w:sz w:val="21"/>
                <w:lang w:eastAsia="zh-TW"/>
              </w:rPr>
              <w:t>聯絡方式</w:t>
            </w:r>
          </w:p>
        </w:tc>
        <w:tc>
          <w:tcPr>
            <w:tcW w:w="2976" w:type="dxa"/>
          </w:tcPr>
          <w:p w:rsidR="00C2253F" w:rsidRPr="00134AA6" w:rsidRDefault="00EC0FD4" w:rsidP="006D2C00">
            <w:pPr>
              <w:pStyle w:val="TableParagraph"/>
              <w:spacing w:line="194" w:lineRule="auto"/>
              <w:ind w:left="106" w:right="170"/>
              <w:jc w:val="both"/>
              <w:rPr>
                <w:rFonts w:ascii="標楷體" w:eastAsia="標楷體" w:hAnsi="標楷體"/>
                <w:sz w:val="21"/>
                <w:lang w:eastAsia="zh-TW"/>
              </w:rPr>
            </w:pPr>
            <w:r>
              <w:rPr>
                <w:rFonts w:ascii="標楷體" w:eastAsia="標楷體" w:hAnsi="標楷體"/>
                <w:spacing w:val="-3"/>
                <w:sz w:val="21"/>
                <w:lang w:eastAsia="zh-TW"/>
              </w:rPr>
              <w:t>應</w:t>
            </w:r>
            <w:r w:rsidR="00F11F86">
              <w:rPr>
                <w:rFonts w:ascii="標楷體" w:eastAsia="標楷體" w:hAnsi="標楷體" w:hint="eastAsia"/>
                <w:spacing w:val="-3"/>
                <w:sz w:val="21"/>
                <w:lang w:eastAsia="zh-TW"/>
              </w:rPr>
              <w:t>核對委任人以下其一之身分證明文件原本並保留影本：</w:t>
            </w:r>
            <w:r w:rsidR="00F11F86" w:rsidRPr="00134AA6">
              <w:rPr>
                <w:rFonts w:ascii="標楷體" w:eastAsia="標楷體" w:hAnsi="標楷體"/>
                <w:sz w:val="21"/>
                <w:lang w:eastAsia="zh-TW"/>
              </w:rPr>
              <w:t xml:space="preserve"> </w:t>
            </w:r>
          </w:p>
          <w:p w:rsidR="006D2C00" w:rsidRPr="00134AA6" w:rsidRDefault="00F11F86" w:rsidP="00F11F86">
            <w:pPr>
              <w:pStyle w:val="TableParagraph"/>
              <w:numPr>
                <w:ilvl w:val="0"/>
                <w:numId w:val="18"/>
              </w:numPr>
              <w:tabs>
                <w:tab w:val="left" w:pos="296"/>
              </w:tabs>
              <w:spacing w:line="194" w:lineRule="auto"/>
              <w:ind w:right="170" w:firstLine="0"/>
              <w:jc w:val="both"/>
              <w:rPr>
                <w:rFonts w:ascii="標楷體" w:eastAsia="標楷體" w:hAnsi="標楷體"/>
                <w:sz w:val="21"/>
                <w:lang w:eastAsia="zh-TW"/>
              </w:rPr>
            </w:pPr>
            <w:r>
              <w:rPr>
                <w:rFonts w:ascii="標楷體" w:eastAsia="標楷體" w:hAnsi="標楷體" w:hint="eastAsia"/>
                <w:spacing w:val="-3"/>
                <w:sz w:val="21"/>
                <w:lang w:eastAsia="zh-TW"/>
              </w:rPr>
              <w:t>國民身分證</w:t>
            </w:r>
          </w:p>
          <w:p w:rsidR="00C2253F" w:rsidRPr="00134AA6" w:rsidRDefault="00F11F86">
            <w:pPr>
              <w:pStyle w:val="TableParagraph"/>
              <w:numPr>
                <w:ilvl w:val="0"/>
                <w:numId w:val="18"/>
              </w:numPr>
              <w:tabs>
                <w:tab w:val="left" w:pos="296"/>
              </w:tabs>
              <w:spacing w:line="342" w:lineRule="exact"/>
              <w:ind w:left="295" w:hanging="189"/>
              <w:rPr>
                <w:rFonts w:ascii="標楷體" w:eastAsia="標楷體" w:hAnsi="標楷體"/>
                <w:sz w:val="21"/>
                <w:lang w:eastAsia="zh-TW"/>
              </w:rPr>
            </w:pPr>
            <w:r>
              <w:rPr>
                <w:rFonts w:ascii="標楷體" w:eastAsia="標楷體" w:hAnsi="標楷體" w:hint="eastAsia"/>
                <w:sz w:val="21"/>
                <w:lang w:eastAsia="zh-TW"/>
              </w:rPr>
              <w:t>健保卡</w:t>
            </w:r>
          </w:p>
          <w:p w:rsidR="00586093" w:rsidRDefault="00F11F86" w:rsidP="00F11F86">
            <w:pPr>
              <w:pStyle w:val="TableParagraph"/>
              <w:numPr>
                <w:ilvl w:val="0"/>
                <w:numId w:val="18"/>
              </w:numPr>
              <w:tabs>
                <w:tab w:val="left" w:pos="296"/>
              </w:tabs>
              <w:spacing w:line="360" w:lineRule="exact"/>
              <w:ind w:left="295" w:hanging="189"/>
              <w:rPr>
                <w:rFonts w:ascii="標楷體" w:eastAsia="標楷體" w:hAnsi="標楷體"/>
                <w:sz w:val="21"/>
                <w:lang w:eastAsia="zh-TW"/>
              </w:rPr>
            </w:pPr>
            <w:r>
              <w:rPr>
                <w:rFonts w:ascii="標楷體" w:eastAsia="標楷體" w:hAnsi="標楷體" w:hint="eastAsia"/>
                <w:spacing w:val="-3"/>
                <w:sz w:val="21"/>
                <w:lang w:eastAsia="zh-TW"/>
              </w:rPr>
              <w:t>居留證</w:t>
            </w:r>
          </w:p>
          <w:p w:rsidR="00F11F86" w:rsidRDefault="00F11F86" w:rsidP="00F11F86">
            <w:pPr>
              <w:pStyle w:val="TableParagraph"/>
              <w:numPr>
                <w:ilvl w:val="0"/>
                <w:numId w:val="18"/>
              </w:numPr>
              <w:tabs>
                <w:tab w:val="left" w:pos="296"/>
              </w:tabs>
              <w:spacing w:line="360" w:lineRule="exact"/>
              <w:ind w:left="295" w:hanging="189"/>
              <w:rPr>
                <w:rFonts w:ascii="標楷體" w:eastAsia="標楷體" w:hAnsi="標楷體"/>
                <w:sz w:val="21"/>
                <w:lang w:eastAsia="zh-TW"/>
              </w:rPr>
            </w:pPr>
            <w:r>
              <w:rPr>
                <w:rFonts w:ascii="標楷體" w:eastAsia="標楷體" w:hAnsi="標楷體" w:hint="eastAsia"/>
                <w:sz w:val="21"/>
                <w:lang w:eastAsia="zh-TW"/>
              </w:rPr>
              <w:t>護照</w:t>
            </w:r>
          </w:p>
          <w:p w:rsidR="00F11F86" w:rsidRDefault="00F11F86" w:rsidP="00F11F86">
            <w:pPr>
              <w:pStyle w:val="TableParagraph"/>
              <w:numPr>
                <w:ilvl w:val="0"/>
                <w:numId w:val="18"/>
              </w:numPr>
              <w:tabs>
                <w:tab w:val="left" w:pos="296"/>
              </w:tabs>
              <w:spacing w:line="360" w:lineRule="exact"/>
              <w:ind w:left="295" w:hanging="189"/>
              <w:rPr>
                <w:rFonts w:ascii="標楷體" w:eastAsia="標楷體" w:hAnsi="標楷體"/>
                <w:sz w:val="21"/>
                <w:lang w:eastAsia="zh-TW"/>
              </w:rPr>
            </w:pPr>
            <w:r>
              <w:rPr>
                <w:rFonts w:ascii="標楷體" w:eastAsia="標楷體" w:hAnsi="標楷體" w:hint="eastAsia"/>
                <w:sz w:val="21"/>
                <w:lang w:eastAsia="zh-TW"/>
              </w:rPr>
              <w:t>其他可資證明其身分之原本</w:t>
            </w:r>
          </w:p>
          <w:p w:rsidR="00586093" w:rsidRPr="0049503F" w:rsidRDefault="0049503F" w:rsidP="0049503F">
            <w:pPr>
              <w:pStyle w:val="TableParagraph"/>
              <w:numPr>
                <w:ilvl w:val="0"/>
                <w:numId w:val="18"/>
              </w:numPr>
              <w:tabs>
                <w:tab w:val="left" w:pos="296"/>
              </w:tabs>
              <w:spacing w:line="360" w:lineRule="exact"/>
              <w:ind w:left="295" w:hanging="189"/>
              <w:rPr>
                <w:rFonts w:ascii="標楷體" w:eastAsia="標楷體" w:hAnsi="標楷體"/>
                <w:sz w:val="21"/>
                <w:lang w:eastAsia="zh-TW"/>
              </w:rPr>
            </w:pPr>
            <w:r>
              <w:rPr>
                <w:rFonts w:ascii="標楷體" w:eastAsia="標楷體" w:hAnsi="標楷體" w:hint="eastAsia"/>
                <w:sz w:val="21"/>
                <w:lang w:eastAsia="zh-TW"/>
              </w:rPr>
              <w:t>身分證明文件資料為影本，無法核對原本時，應依合理事實或方法確認其身分，並留存確認資料</w:t>
            </w:r>
          </w:p>
          <w:p w:rsidR="00C2253F" w:rsidRPr="0049503F" w:rsidRDefault="00C2253F" w:rsidP="0049503F">
            <w:pPr>
              <w:pStyle w:val="TableParagraph"/>
              <w:tabs>
                <w:tab w:val="left" w:pos="296"/>
              </w:tabs>
              <w:spacing w:line="194" w:lineRule="auto"/>
              <w:ind w:left="106" w:right="170"/>
              <w:jc w:val="both"/>
              <w:rPr>
                <w:rFonts w:ascii="標楷體" w:eastAsia="標楷體" w:hAnsi="標楷體"/>
                <w:spacing w:val="-3"/>
                <w:sz w:val="21"/>
                <w:lang w:eastAsia="zh-TW"/>
              </w:rPr>
            </w:pPr>
          </w:p>
          <w:p w:rsidR="00C2253F" w:rsidRPr="00134AA6" w:rsidRDefault="003E5C3E" w:rsidP="003E5C3E">
            <w:pPr>
              <w:pStyle w:val="TableParagraph"/>
              <w:spacing w:line="336" w:lineRule="exact"/>
              <w:rPr>
                <w:rFonts w:ascii="標楷體" w:eastAsia="標楷體" w:hAnsi="標楷體"/>
                <w:lang w:eastAsia="zh-TW"/>
              </w:rPr>
            </w:pPr>
            <w:r w:rsidRPr="00134AA6">
              <w:rPr>
                <w:rFonts w:ascii="標楷體" w:eastAsia="標楷體" w:hAnsi="標楷體" w:hint="eastAsia"/>
                <w:lang w:eastAsia="zh-TW"/>
              </w:rPr>
              <w:t>[</w:t>
            </w:r>
            <w:proofErr w:type="gramStart"/>
            <w:r w:rsidRPr="00134AA6">
              <w:rPr>
                <w:rFonts w:ascii="標楷體" w:eastAsia="標楷體" w:hAnsi="標楷體"/>
                <w:lang w:eastAsia="zh-TW"/>
              </w:rPr>
              <w:t>註</w:t>
            </w:r>
            <w:proofErr w:type="gramEnd"/>
            <w:r w:rsidRPr="00134AA6">
              <w:rPr>
                <w:rFonts w:ascii="標楷體" w:eastAsia="標楷體" w:hAnsi="標楷體"/>
                <w:lang w:eastAsia="zh-TW"/>
              </w:rPr>
              <w:t>：前述文件應</w:t>
            </w:r>
            <w:r w:rsidR="002651D6" w:rsidRPr="002651D6">
              <w:rPr>
                <w:rFonts w:ascii="標楷體" w:eastAsia="標楷體" w:hAnsi="標楷體"/>
                <w:lang w:eastAsia="zh-TW"/>
              </w:rPr>
              <w:t>自業務關係終止時起，或自臨時性交易終止時起</w:t>
            </w:r>
            <w:r w:rsidRPr="00134AA6">
              <w:rPr>
                <w:rFonts w:ascii="標楷體" w:eastAsia="標楷體" w:hAnsi="標楷體"/>
                <w:lang w:eastAsia="zh-TW"/>
              </w:rPr>
              <w:t xml:space="preserve">保留至少 </w:t>
            </w:r>
            <w:r w:rsidRPr="00134AA6">
              <w:rPr>
                <w:rFonts w:ascii="標楷體" w:eastAsia="標楷體" w:hAnsi="標楷體" w:hint="eastAsia"/>
                <w:lang w:eastAsia="zh-TW"/>
              </w:rPr>
              <w:t>5</w:t>
            </w:r>
            <w:r w:rsidRPr="00134AA6">
              <w:rPr>
                <w:rFonts w:ascii="標楷體" w:eastAsia="標楷體" w:hAnsi="標楷體"/>
                <w:lang w:eastAsia="zh-TW"/>
              </w:rPr>
              <w:t>年</w:t>
            </w:r>
            <w:r w:rsidRPr="00134AA6">
              <w:rPr>
                <w:rFonts w:ascii="標楷體" w:eastAsia="標楷體" w:hAnsi="標楷體" w:hint="eastAsia"/>
                <w:lang w:eastAsia="zh-TW"/>
              </w:rPr>
              <w:t>]</w:t>
            </w:r>
          </w:p>
        </w:tc>
        <w:tc>
          <w:tcPr>
            <w:tcW w:w="1701" w:type="dxa"/>
          </w:tcPr>
          <w:p w:rsidR="00C2253F" w:rsidRPr="00134AA6" w:rsidRDefault="00C2253F">
            <w:pPr>
              <w:pStyle w:val="TableParagraph"/>
              <w:ind w:left="0"/>
              <w:rPr>
                <w:rFonts w:ascii="標楷體" w:eastAsia="標楷體" w:hAnsi="標楷體"/>
                <w:sz w:val="20"/>
                <w:lang w:eastAsia="zh-TW"/>
              </w:rPr>
            </w:pPr>
          </w:p>
        </w:tc>
        <w:tc>
          <w:tcPr>
            <w:tcW w:w="1985" w:type="dxa"/>
          </w:tcPr>
          <w:p w:rsidR="008C0577" w:rsidRPr="008C0577" w:rsidRDefault="003E5C3E" w:rsidP="003E5C3E">
            <w:pPr>
              <w:pStyle w:val="TableParagraph"/>
              <w:numPr>
                <w:ilvl w:val="0"/>
                <w:numId w:val="35"/>
              </w:numPr>
              <w:spacing w:line="334" w:lineRule="exact"/>
              <w:rPr>
                <w:rFonts w:ascii="標楷體" w:eastAsia="標楷體" w:hAnsi="標楷體"/>
                <w:sz w:val="21"/>
                <w:lang w:eastAsia="zh-TW"/>
              </w:rPr>
            </w:pPr>
            <w:r>
              <w:rPr>
                <w:rFonts w:ascii="標楷體" w:eastAsia="標楷體" w:hAnsi="標楷體" w:hint="eastAsia"/>
                <w:spacing w:val="-3"/>
                <w:w w:val="120"/>
                <w:sz w:val="21"/>
                <w:lang w:eastAsia="zh-TW"/>
              </w:rPr>
              <w:t>洗錢防制法</w:t>
            </w:r>
            <w:r w:rsidR="008C0577">
              <w:rPr>
                <w:rFonts w:ascii="標楷體" w:eastAsia="標楷體" w:hAnsi="標楷體" w:hint="eastAsia"/>
                <w:spacing w:val="-3"/>
                <w:w w:val="120"/>
                <w:sz w:val="21"/>
                <w:lang w:eastAsia="zh-TW"/>
              </w:rPr>
              <w:t>第7條第1項、第2項</w:t>
            </w:r>
          </w:p>
          <w:p w:rsidR="008C0577" w:rsidRPr="00134AA6" w:rsidRDefault="008C0577" w:rsidP="008C0577">
            <w:pPr>
              <w:pStyle w:val="TableParagraph"/>
              <w:numPr>
                <w:ilvl w:val="0"/>
                <w:numId w:val="35"/>
              </w:numPr>
              <w:spacing w:line="334" w:lineRule="exact"/>
              <w:rPr>
                <w:rFonts w:ascii="標楷體" w:eastAsia="標楷體" w:hAnsi="標楷體"/>
                <w:sz w:val="21"/>
                <w:lang w:eastAsia="zh-TW"/>
              </w:rPr>
            </w:pPr>
            <w:r>
              <w:rPr>
                <w:rFonts w:ascii="標楷體" w:eastAsia="標楷體" w:hAnsi="標楷體" w:hint="eastAsia"/>
                <w:spacing w:val="-3"/>
                <w:w w:val="120"/>
                <w:sz w:val="21"/>
                <w:lang w:eastAsia="zh-TW"/>
              </w:rPr>
              <w:t>作業辦法第5條第1項第</w:t>
            </w:r>
            <w:r w:rsidR="00F11F86">
              <w:rPr>
                <w:rFonts w:ascii="標楷體" w:eastAsia="標楷體" w:hAnsi="標楷體" w:hint="eastAsia"/>
                <w:spacing w:val="-3"/>
                <w:w w:val="120"/>
                <w:sz w:val="21"/>
                <w:lang w:eastAsia="zh-TW"/>
              </w:rPr>
              <w:t>1</w:t>
            </w:r>
            <w:r>
              <w:rPr>
                <w:rFonts w:ascii="標楷體" w:eastAsia="標楷體" w:hAnsi="標楷體" w:hint="eastAsia"/>
                <w:spacing w:val="-3"/>
                <w:w w:val="120"/>
                <w:sz w:val="21"/>
                <w:lang w:eastAsia="zh-TW"/>
              </w:rPr>
              <w:t>款、第6條第1項第</w:t>
            </w:r>
            <w:r w:rsidR="00F11F86">
              <w:rPr>
                <w:rFonts w:ascii="標楷體" w:eastAsia="標楷體" w:hAnsi="標楷體" w:hint="eastAsia"/>
                <w:spacing w:val="-3"/>
                <w:w w:val="120"/>
                <w:sz w:val="21"/>
                <w:lang w:eastAsia="zh-TW"/>
              </w:rPr>
              <w:t>1</w:t>
            </w:r>
            <w:r>
              <w:rPr>
                <w:rFonts w:ascii="標楷體" w:eastAsia="標楷體" w:hAnsi="標楷體" w:hint="eastAsia"/>
                <w:spacing w:val="-3"/>
                <w:w w:val="120"/>
                <w:sz w:val="21"/>
                <w:lang w:eastAsia="zh-TW"/>
              </w:rPr>
              <w:t>款</w:t>
            </w:r>
            <w:r w:rsidR="00AB2027">
              <w:rPr>
                <w:rFonts w:ascii="標楷體" w:eastAsia="標楷體" w:hAnsi="標楷體" w:hint="eastAsia"/>
                <w:spacing w:val="-3"/>
                <w:w w:val="120"/>
                <w:sz w:val="21"/>
                <w:lang w:eastAsia="zh-TW"/>
              </w:rPr>
              <w:t>、第2項</w:t>
            </w:r>
          </w:p>
          <w:p w:rsidR="00C2253F" w:rsidRPr="00134AA6" w:rsidRDefault="00C2253F">
            <w:pPr>
              <w:pStyle w:val="TableParagraph"/>
              <w:spacing w:line="403" w:lineRule="exact"/>
              <w:ind w:left="106"/>
              <w:rPr>
                <w:rFonts w:ascii="標楷體" w:eastAsia="標楷體" w:hAnsi="標楷體"/>
                <w:sz w:val="21"/>
                <w:lang w:eastAsia="zh-TW"/>
              </w:rPr>
            </w:pPr>
          </w:p>
        </w:tc>
      </w:tr>
    </w:tbl>
    <w:tbl>
      <w:tblPr>
        <w:tblStyle w:val="TableNormal"/>
        <w:tblpPr w:leftFromText="180" w:rightFromText="180" w:vertAnchor="text" w:horzAnchor="margin" w:tblpY="300"/>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2976"/>
        <w:gridCol w:w="1701"/>
        <w:gridCol w:w="1985"/>
      </w:tblGrid>
      <w:tr w:rsidR="00651F56" w:rsidRPr="00134AA6" w:rsidTr="00651F56">
        <w:trPr>
          <w:trHeight w:val="359"/>
        </w:trPr>
        <w:tc>
          <w:tcPr>
            <w:tcW w:w="2132" w:type="dxa"/>
          </w:tcPr>
          <w:p w:rsidR="00651F56" w:rsidRPr="00134AA6" w:rsidRDefault="00651F56" w:rsidP="00651F56">
            <w:pPr>
              <w:pStyle w:val="TableParagraph"/>
              <w:tabs>
                <w:tab w:val="left" w:pos="798"/>
                <w:tab w:val="left" w:pos="1492"/>
              </w:tabs>
              <w:spacing w:line="340" w:lineRule="exact"/>
              <w:rPr>
                <w:rFonts w:ascii="標楷體" w:eastAsia="標楷體" w:hAnsi="標楷體"/>
                <w:sz w:val="21"/>
              </w:rPr>
            </w:pPr>
            <w:r w:rsidRPr="00134AA6">
              <w:rPr>
                <w:rFonts w:ascii="標楷體" w:eastAsia="標楷體" w:hAnsi="標楷體"/>
                <w:sz w:val="21"/>
              </w:rPr>
              <w:t>委</w:t>
            </w:r>
            <w:r w:rsidRPr="00134AA6">
              <w:rPr>
                <w:rFonts w:ascii="標楷體" w:eastAsia="標楷體" w:hAnsi="標楷體"/>
                <w:sz w:val="21"/>
              </w:rPr>
              <w:tab/>
              <w:t>任</w:t>
            </w:r>
            <w:r w:rsidRPr="00134AA6">
              <w:rPr>
                <w:rFonts w:ascii="標楷體" w:eastAsia="標楷體" w:hAnsi="標楷體"/>
                <w:sz w:val="21"/>
              </w:rPr>
              <w:tab/>
              <w:t>人</w:t>
            </w:r>
          </w:p>
        </w:tc>
        <w:tc>
          <w:tcPr>
            <w:tcW w:w="2976" w:type="dxa"/>
          </w:tcPr>
          <w:p w:rsidR="00651F56" w:rsidRPr="00134AA6" w:rsidRDefault="00651F56" w:rsidP="00651F56">
            <w:pPr>
              <w:pStyle w:val="TableParagraph"/>
              <w:spacing w:line="340" w:lineRule="exact"/>
              <w:rPr>
                <w:rFonts w:ascii="標楷體" w:eastAsia="標楷體" w:hAnsi="標楷體"/>
                <w:sz w:val="21"/>
              </w:rPr>
            </w:pPr>
            <w:r w:rsidRPr="00134AA6">
              <w:rPr>
                <w:rFonts w:ascii="標楷體" w:eastAsia="標楷體" w:hAnsi="標楷體"/>
                <w:sz w:val="21"/>
              </w:rPr>
              <w:t>檢 查 表</w:t>
            </w:r>
            <w:r>
              <w:rPr>
                <w:rFonts w:ascii="標楷體" w:eastAsia="標楷體" w:hAnsi="標楷體" w:hint="eastAsia"/>
                <w:sz w:val="21"/>
                <w:lang w:eastAsia="zh-TW"/>
              </w:rPr>
              <w:t xml:space="preserve"> </w:t>
            </w:r>
            <w:r w:rsidRPr="00134AA6">
              <w:rPr>
                <w:rFonts w:ascii="標楷體" w:eastAsia="標楷體" w:hAnsi="標楷體" w:hint="eastAsia"/>
                <w:sz w:val="21"/>
              </w:rPr>
              <w:t xml:space="preserve">( </w:t>
            </w:r>
            <w:r w:rsidRPr="00134AA6">
              <w:rPr>
                <w:rFonts w:ascii="標楷體" w:eastAsia="標楷體" w:hAnsi="標楷體"/>
                <w:sz w:val="21"/>
              </w:rPr>
              <w:t xml:space="preserve">應 保 留 文 件 </w:t>
            </w:r>
            <w:r w:rsidRPr="00134AA6">
              <w:rPr>
                <w:rFonts w:ascii="標楷體" w:eastAsia="標楷體" w:hAnsi="標楷體" w:hint="eastAsia"/>
                <w:sz w:val="21"/>
              </w:rPr>
              <w:t>)</w:t>
            </w:r>
          </w:p>
        </w:tc>
        <w:tc>
          <w:tcPr>
            <w:tcW w:w="1701" w:type="dxa"/>
          </w:tcPr>
          <w:p w:rsidR="00651F56" w:rsidRPr="00134AA6" w:rsidRDefault="00651F56" w:rsidP="00651F56">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Pr>
                <w:rFonts w:ascii="標楷體" w:eastAsia="標楷體" w:hAnsi="標楷體" w:hint="eastAsia"/>
                <w:sz w:val="21"/>
                <w:lang w:eastAsia="zh-TW"/>
              </w:rPr>
              <w:t xml:space="preserve">          </w:t>
            </w:r>
            <w:r w:rsidRPr="00134AA6">
              <w:rPr>
                <w:rFonts w:ascii="標楷體" w:eastAsia="標楷體" w:hAnsi="標楷體"/>
                <w:sz w:val="21"/>
              </w:rPr>
              <w:t>註</w:t>
            </w:r>
          </w:p>
        </w:tc>
        <w:tc>
          <w:tcPr>
            <w:tcW w:w="1985" w:type="dxa"/>
          </w:tcPr>
          <w:p w:rsidR="00651F56" w:rsidRPr="00134AA6" w:rsidRDefault="00651F56" w:rsidP="00651F56">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651F56" w:rsidRPr="00134AA6" w:rsidTr="00651F56">
        <w:trPr>
          <w:trHeight w:val="3242"/>
        </w:trPr>
        <w:tc>
          <w:tcPr>
            <w:tcW w:w="2132" w:type="dxa"/>
          </w:tcPr>
          <w:p w:rsidR="00651F56" w:rsidRPr="00821C75" w:rsidRDefault="00651F56" w:rsidP="00651F56">
            <w:pPr>
              <w:pStyle w:val="TableParagraph"/>
              <w:spacing w:line="194" w:lineRule="auto"/>
              <w:ind w:right="216"/>
              <w:jc w:val="both"/>
              <w:rPr>
                <w:rFonts w:ascii="標楷體" w:eastAsia="標楷體" w:hAnsi="標楷體"/>
                <w:spacing w:val="-14"/>
                <w:sz w:val="21"/>
                <w:lang w:eastAsia="zh-TW"/>
              </w:rPr>
            </w:pPr>
            <w:r w:rsidRPr="00651F56">
              <w:rPr>
                <w:rFonts w:ascii="標楷體" w:eastAsia="標楷體" w:hAnsi="標楷體"/>
                <w:spacing w:val="-3"/>
                <w:sz w:val="21"/>
                <w:lang w:eastAsia="zh-TW"/>
              </w:rPr>
              <w:t>如</w:t>
            </w:r>
            <w:r w:rsidR="00586093">
              <w:rPr>
                <w:rFonts w:ascii="標楷體" w:eastAsia="標楷體" w:hAnsi="標楷體" w:hint="eastAsia"/>
                <w:spacing w:val="-3"/>
                <w:sz w:val="21"/>
                <w:lang w:eastAsia="zh-TW"/>
              </w:rPr>
              <w:t>前項應確認身分之</w:t>
            </w:r>
            <w:r w:rsidRPr="00651F56">
              <w:rPr>
                <w:rFonts w:ascii="標楷體" w:eastAsia="標楷體" w:hAnsi="標楷體"/>
                <w:spacing w:val="-3"/>
                <w:sz w:val="21"/>
                <w:lang w:eastAsia="zh-TW"/>
              </w:rPr>
              <w:t>人經評估為高風險</w:t>
            </w:r>
            <w:r w:rsidRPr="00651F56">
              <w:rPr>
                <w:rFonts w:ascii="標楷體" w:eastAsia="標楷體" w:hAnsi="標楷體" w:hint="eastAsia"/>
                <w:spacing w:val="-3"/>
                <w:sz w:val="21"/>
                <w:lang w:eastAsia="zh-TW"/>
              </w:rPr>
              <w:t>者，應</w:t>
            </w:r>
            <w:r w:rsidRPr="00651F56">
              <w:rPr>
                <w:rFonts w:ascii="標楷體" w:eastAsia="標楷體" w:hAnsi="標楷體"/>
                <w:spacing w:val="-3"/>
                <w:sz w:val="21"/>
                <w:lang w:eastAsia="zh-TW"/>
              </w:rPr>
              <w:t>進行加強委任人身分之審查程序</w:t>
            </w:r>
            <w:r w:rsidRPr="00651F56">
              <w:rPr>
                <w:rFonts w:ascii="標楷體" w:eastAsia="標楷體" w:hAnsi="標楷體" w:hint="eastAsia"/>
                <w:spacing w:val="-3"/>
                <w:sz w:val="21"/>
                <w:lang w:eastAsia="zh-TW"/>
              </w:rPr>
              <w:t>[</w:t>
            </w:r>
            <w:proofErr w:type="gramStart"/>
            <w:r w:rsidRPr="00651F56">
              <w:rPr>
                <w:rFonts w:ascii="標楷體" w:eastAsia="標楷體" w:hAnsi="標楷體"/>
                <w:spacing w:val="-3"/>
                <w:sz w:val="21"/>
                <w:lang w:eastAsia="zh-TW"/>
              </w:rPr>
              <w:t>註</w:t>
            </w:r>
            <w:proofErr w:type="gramEnd"/>
            <w:r w:rsidRPr="00651F56">
              <w:rPr>
                <w:rFonts w:ascii="標楷體" w:eastAsia="標楷體" w:hAnsi="標楷體"/>
                <w:spacing w:val="-3"/>
                <w:sz w:val="21"/>
                <w:lang w:eastAsia="zh-TW"/>
              </w:rPr>
              <w:t>：判斷是否為高風險者之風險評估項目，</w:t>
            </w:r>
            <w:proofErr w:type="gramStart"/>
            <w:r w:rsidRPr="00651F56">
              <w:rPr>
                <w:rFonts w:ascii="標楷體" w:eastAsia="標楷體" w:hAnsi="標楷體"/>
                <w:spacing w:val="-3"/>
                <w:sz w:val="21"/>
                <w:lang w:eastAsia="zh-TW"/>
              </w:rPr>
              <w:t>詳下欄</w:t>
            </w:r>
            <w:proofErr w:type="gramEnd"/>
            <w:r w:rsidRPr="00651F56">
              <w:rPr>
                <w:rFonts w:ascii="標楷體" w:eastAsia="標楷體" w:hAnsi="標楷體" w:hint="eastAsia"/>
                <w:spacing w:val="-3"/>
                <w:sz w:val="21"/>
                <w:lang w:eastAsia="zh-TW"/>
              </w:rPr>
              <w:t>]</w:t>
            </w:r>
          </w:p>
        </w:tc>
        <w:tc>
          <w:tcPr>
            <w:tcW w:w="2976" w:type="dxa"/>
          </w:tcPr>
          <w:p w:rsidR="00651F56" w:rsidRPr="00134AA6" w:rsidRDefault="00651F56" w:rsidP="00651F56">
            <w:pPr>
              <w:pStyle w:val="TableParagraph"/>
              <w:spacing w:line="336" w:lineRule="exact"/>
              <w:rPr>
                <w:rFonts w:ascii="標楷體" w:eastAsia="標楷體" w:hAnsi="標楷體"/>
                <w:sz w:val="21"/>
              </w:rPr>
            </w:pPr>
            <w:proofErr w:type="spellStart"/>
            <w:r w:rsidRPr="00134AA6">
              <w:rPr>
                <w:rFonts w:ascii="標楷體" w:eastAsia="標楷體" w:hAnsi="標楷體"/>
                <w:sz w:val="21"/>
              </w:rPr>
              <w:t>應確認</w:t>
            </w:r>
            <w:proofErr w:type="spellEnd"/>
            <w:r w:rsidRPr="00134AA6">
              <w:rPr>
                <w:rFonts w:ascii="標楷體" w:eastAsia="標楷體" w:hAnsi="標楷體" w:hint="eastAsia"/>
                <w:sz w:val="21"/>
              </w:rPr>
              <w:t>:</w:t>
            </w:r>
          </w:p>
          <w:p w:rsidR="00651F56" w:rsidRPr="00134AA6" w:rsidRDefault="00651F56" w:rsidP="00651F56">
            <w:pPr>
              <w:pStyle w:val="TableParagraph"/>
              <w:numPr>
                <w:ilvl w:val="0"/>
                <w:numId w:val="17"/>
              </w:numPr>
              <w:tabs>
                <w:tab w:val="left" w:pos="297"/>
              </w:tabs>
              <w:spacing w:before="16" w:line="194" w:lineRule="auto"/>
              <w:ind w:right="168" w:firstLine="0"/>
              <w:jc w:val="both"/>
              <w:rPr>
                <w:rFonts w:ascii="標楷體" w:eastAsia="標楷體" w:hAnsi="標楷體"/>
                <w:sz w:val="21"/>
                <w:lang w:eastAsia="zh-TW"/>
              </w:rPr>
            </w:pPr>
            <w:r w:rsidRPr="00134AA6">
              <w:rPr>
                <w:rFonts w:ascii="標楷體" w:eastAsia="標楷體" w:hAnsi="標楷體"/>
                <w:spacing w:val="-3"/>
                <w:sz w:val="21"/>
                <w:lang w:eastAsia="zh-TW"/>
              </w:rPr>
              <w:t>建立</w:t>
            </w:r>
            <w:r>
              <w:rPr>
                <w:rFonts w:ascii="標楷體" w:eastAsia="標楷體" w:hAnsi="標楷體" w:hint="eastAsia"/>
                <w:spacing w:val="-3"/>
                <w:sz w:val="21"/>
                <w:lang w:eastAsia="zh-TW"/>
              </w:rPr>
              <w:t>委任</w:t>
            </w:r>
            <w:r>
              <w:rPr>
                <w:rFonts w:ascii="標楷體" w:eastAsia="標楷體" w:hAnsi="標楷體"/>
                <w:spacing w:val="-3"/>
                <w:sz w:val="21"/>
                <w:lang w:eastAsia="zh-TW"/>
              </w:rPr>
              <w:t>關係時應取得律師事務</w:t>
            </w:r>
            <w:r>
              <w:rPr>
                <w:rFonts w:ascii="標楷體" w:eastAsia="標楷體" w:hAnsi="標楷體" w:hint="eastAsia"/>
                <w:spacing w:val="-3"/>
                <w:sz w:val="21"/>
                <w:lang w:eastAsia="zh-TW"/>
              </w:rPr>
              <w:t>主持律師或負責營運管理律師</w:t>
            </w:r>
            <w:r w:rsidRPr="00134AA6">
              <w:rPr>
                <w:rFonts w:ascii="標楷體" w:eastAsia="標楷體" w:hAnsi="標楷體"/>
                <w:spacing w:val="-3"/>
                <w:sz w:val="21"/>
                <w:lang w:eastAsia="zh-TW"/>
              </w:rPr>
              <w:t>或</w:t>
            </w:r>
            <w:r>
              <w:rPr>
                <w:rFonts w:ascii="標楷體" w:eastAsia="標楷體" w:hAnsi="標楷體" w:hint="eastAsia"/>
                <w:spacing w:val="-3"/>
                <w:sz w:val="21"/>
                <w:lang w:eastAsia="zh-TW"/>
              </w:rPr>
              <w:t>由</w:t>
            </w:r>
            <w:r w:rsidRPr="00134AA6">
              <w:rPr>
                <w:rFonts w:ascii="標楷體" w:eastAsia="標楷體" w:hAnsi="標楷體"/>
                <w:spacing w:val="-3"/>
                <w:sz w:val="21"/>
                <w:lang w:eastAsia="zh-TW"/>
              </w:rPr>
              <w:t>其指定之專人同意</w:t>
            </w:r>
          </w:p>
          <w:p w:rsidR="00651F56" w:rsidRPr="00134AA6" w:rsidRDefault="00651F56" w:rsidP="00651F56">
            <w:pPr>
              <w:pStyle w:val="TableParagraph"/>
              <w:numPr>
                <w:ilvl w:val="0"/>
                <w:numId w:val="17"/>
              </w:numPr>
              <w:tabs>
                <w:tab w:val="left" w:pos="297"/>
              </w:tabs>
              <w:spacing w:line="343" w:lineRule="exact"/>
              <w:ind w:firstLine="0"/>
              <w:rPr>
                <w:rFonts w:ascii="標楷體" w:eastAsia="標楷體" w:hAnsi="標楷體"/>
                <w:sz w:val="21"/>
              </w:rPr>
            </w:pPr>
            <w:proofErr w:type="spellStart"/>
            <w:r w:rsidRPr="00134AA6">
              <w:rPr>
                <w:rFonts w:ascii="標楷體" w:eastAsia="標楷體" w:hAnsi="標楷體"/>
                <w:spacing w:val="-3"/>
                <w:sz w:val="21"/>
              </w:rPr>
              <w:t>瞭解受任事項之目的</w:t>
            </w:r>
            <w:proofErr w:type="spellEnd"/>
          </w:p>
          <w:p w:rsidR="00651F56" w:rsidRPr="00134AA6" w:rsidRDefault="002D7D89" w:rsidP="00651F56">
            <w:pPr>
              <w:pStyle w:val="TableParagraph"/>
              <w:numPr>
                <w:ilvl w:val="0"/>
                <w:numId w:val="17"/>
              </w:numPr>
              <w:tabs>
                <w:tab w:val="left" w:pos="297"/>
              </w:tabs>
              <w:spacing w:line="360" w:lineRule="exact"/>
              <w:ind w:firstLine="0"/>
              <w:rPr>
                <w:rFonts w:ascii="標楷體" w:eastAsia="標楷體" w:hAnsi="標楷體"/>
                <w:sz w:val="21"/>
                <w:lang w:eastAsia="zh-TW"/>
              </w:rPr>
            </w:pPr>
            <w:r>
              <w:rPr>
                <w:rFonts w:ascii="標楷體" w:eastAsia="標楷體" w:hAnsi="標楷體" w:hint="eastAsia"/>
                <w:spacing w:val="-3"/>
                <w:sz w:val="21"/>
                <w:lang w:eastAsia="zh-TW"/>
              </w:rPr>
              <w:t>受任事項之</w:t>
            </w:r>
            <w:r w:rsidR="00651F56" w:rsidRPr="00134AA6">
              <w:rPr>
                <w:rFonts w:ascii="標楷體" w:eastAsia="標楷體" w:hAnsi="標楷體"/>
                <w:spacing w:val="-3"/>
                <w:sz w:val="21"/>
                <w:lang w:eastAsia="zh-TW"/>
              </w:rPr>
              <w:t>資金取得方式</w:t>
            </w:r>
          </w:p>
          <w:p w:rsidR="00651F56" w:rsidRPr="00134AA6" w:rsidRDefault="00651F56" w:rsidP="00651F56">
            <w:pPr>
              <w:pStyle w:val="TableParagraph"/>
              <w:numPr>
                <w:ilvl w:val="0"/>
                <w:numId w:val="17"/>
              </w:numPr>
              <w:tabs>
                <w:tab w:val="left" w:pos="297"/>
              </w:tabs>
              <w:spacing w:before="17" w:line="194" w:lineRule="auto"/>
              <w:ind w:right="94" w:firstLine="0"/>
              <w:jc w:val="both"/>
              <w:rPr>
                <w:rFonts w:ascii="標楷體" w:eastAsia="標楷體" w:hAnsi="標楷體"/>
                <w:sz w:val="21"/>
                <w:lang w:eastAsia="zh-TW"/>
              </w:rPr>
            </w:pPr>
            <w:r w:rsidRPr="00134AA6">
              <w:rPr>
                <w:rFonts w:ascii="標楷體" w:eastAsia="標楷體" w:hAnsi="標楷體"/>
                <w:spacing w:val="-3"/>
                <w:sz w:val="21"/>
                <w:lang w:eastAsia="zh-TW"/>
              </w:rPr>
              <w:t>委任關係存續中應持續注</w:t>
            </w:r>
            <w:r w:rsidRPr="00134AA6">
              <w:rPr>
                <w:rFonts w:ascii="標楷體" w:eastAsia="標楷體" w:hAnsi="標楷體"/>
                <w:spacing w:val="-4"/>
                <w:sz w:val="21"/>
                <w:lang w:eastAsia="zh-TW"/>
              </w:rPr>
              <w:t xml:space="preserve">意有無應依作業辦法第 </w:t>
            </w:r>
            <w:r w:rsidRPr="00134AA6">
              <w:rPr>
                <w:rFonts w:ascii="標楷體" w:eastAsia="標楷體" w:hAnsi="標楷體" w:hint="eastAsia"/>
                <w:sz w:val="21"/>
                <w:lang w:eastAsia="zh-TW"/>
              </w:rPr>
              <w:t>10</w:t>
            </w:r>
            <w:r w:rsidRPr="00134AA6">
              <w:rPr>
                <w:rFonts w:ascii="標楷體" w:eastAsia="標楷體" w:hAnsi="標楷體" w:hint="eastAsia"/>
                <w:spacing w:val="-65"/>
                <w:sz w:val="21"/>
                <w:lang w:eastAsia="zh-TW"/>
              </w:rPr>
              <w:t xml:space="preserve"> </w:t>
            </w:r>
            <w:r w:rsidRPr="00134AA6">
              <w:rPr>
                <w:rFonts w:ascii="標楷體" w:eastAsia="標楷體" w:hAnsi="標楷體"/>
                <w:sz w:val="21"/>
                <w:lang w:eastAsia="zh-TW"/>
              </w:rPr>
              <w:t>條</w:t>
            </w:r>
            <w:r w:rsidRPr="00134AA6">
              <w:rPr>
                <w:rFonts w:ascii="標楷體" w:eastAsia="標楷體" w:hAnsi="標楷體"/>
                <w:spacing w:val="-1"/>
                <w:sz w:val="21"/>
                <w:lang w:eastAsia="zh-TW"/>
              </w:rPr>
              <w:t>申報之情形</w:t>
            </w:r>
          </w:p>
          <w:p w:rsidR="00651F56" w:rsidRPr="00134AA6" w:rsidRDefault="00651F56" w:rsidP="00651F56">
            <w:pPr>
              <w:pStyle w:val="TableParagraph"/>
              <w:tabs>
                <w:tab w:val="left" w:pos="297"/>
              </w:tabs>
              <w:spacing w:line="347" w:lineRule="exact"/>
              <w:rPr>
                <w:rFonts w:ascii="標楷體" w:eastAsia="標楷體" w:hAnsi="標楷體"/>
                <w:sz w:val="21"/>
                <w:lang w:eastAsia="zh-TW"/>
              </w:rPr>
            </w:pPr>
            <w:proofErr w:type="gramStart"/>
            <w:r>
              <w:rPr>
                <w:rFonts w:ascii="標楷體" w:eastAsia="標楷體" w:hAnsi="標楷體" w:hint="eastAsia"/>
                <w:spacing w:val="-2"/>
                <w:sz w:val="21"/>
                <w:lang w:eastAsia="zh-TW"/>
              </w:rPr>
              <w:t>﹝註</w:t>
            </w:r>
            <w:proofErr w:type="gramEnd"/>
            <w:r>
              <w:rPr>
                <w:rFonts w:ascii="標楷體" w:eastAsia="標楷體" w:hAnsi="標楷體" w:hint="eastAsia"/>
                <w:spacing w:val="-2"/>
                <w:sz w:val="21"/>
                <w:lang w:eastAsia="zh-TW"/>
              </w:rPr>
              <w:t>：</w:t>
            </w:r>
            <w:r w:rsidRPr="00134AA6">
              <w:rPr>
                <w:rFonts w:ascii="標楷體" w:eastAsia="標楷體" w:hAnsi="標楷體"/>
                <w:spacing w:val="-2"/>
                <w:sz w:val="21"/>
                <w:lang w:eastAsia="zh-TW"/>
              </w:rPr>
              <w:t>前述文件應</w:t>
            </w:r>
            <w:r w:rsidR="002651D6" w:rsidRPr="002651D6">
              <w:rPr>
                <w:rFonts w:ascii="標楷體" w:eastAsia="標楷體" w:hAnsi="標楷體"/>
                <w:spacing w:val="-2"/>
                <w:sz w:val="21"/>
                <w:lang w:eastAsia="zh-TW"/>
              </w:rPr>
              <w:t>自業務關係終止時起，或自臨時性交易終止時起</w:t>
            </w:r>
            <w:r w:rsidRPr="00134AA6">
              <w:rPr>
                <w:rFonts w:ascii="標楷體" w:eastAsia="標楷體" w:hAnsi="標楷體"/>
                <w:spacing w:val="-2"/>
                <w:sz w:val="21"/>
                <w:lang w:eastAsia="zh-TW"/>
              </w:rPr>
              <w:t>保留</w:t>
            </w:r>
            <w:r>
              <w:rPr>
                <w:rFonts w:ascii="標楷體" w:eastAsia="標楷體" w:hAnsi="標楷體" w:hint="eastAsia"/>
                <w:spacing w:val="-2"/>
                <w:sz w:val="21"/>
                <w:lang w:eastAsia="zh-TW"/>
              </w:rPr>
              <w:t>至少</w:t>
            </w:r>
            <w:r w:rsidRPr="00134AA6">
              <w:rPr>
                <w:rFonts w:ascii="標楷體" w:eastAsia="標楷體" w:hAnsi="標楷體"/>
                <w:spacing w:val="-2"/>
                <w:sz w:val="21"/>
                <w:lang w:eastAsia="zh-TW"/>
              </w:rPr>
              <w:t xml:space="preserve"> </w:t>
            </w:r>
            <w:r w:rsidRPr="00134AA6">
              <w:rPr>
                <w:rFonts w:ascii="標楷體" w:eastAsia="標楷體" w:hAnsi="標楷體" w:hint="eastAsia"/>
                <w:sz w:val="21"/>
                <w:lang w:eastAsia="zh-TW"/>
              </w:rPr>
              <w:t>5</w:t>
            </w:r>
            <w:r w:rsidRPr="00134AA6">
              <w:rPr>
                <w:rFonts w:ascii="標楷體" w:eastAsia="標楷體" w:hAnsi="標楷體" w:hint="eastAsia"/>
                <w:spacing w:val="-52"/>
                <w:sz w:val="21"/>
                <w:lang w:eastAsia="zh-TW"/>
              </w:rPr>
              <w:t xml:space="preserve"> </w:t>
            </w:r>
            <w:r w:rsidRPr="00134AA6">
              <w:rPr>
                <w:rFonts w:ascii="標楷體" w:eastAsia="標楷體" w:hAnsi="標楷體"/>
                <w:sz w:val="21"/>
                <w:lang w:eastAsia="zh-TW"/>
              </w:rPr>
              <w:t>年</w:t>
            </w:r>
            <w:proofErr w:type="gramStart"/>
            <w:r>
              <w:rPr>
                <w:rFonts w:ascii="標楷體" w:eastAsia="標楷體" w:hAnsi="標楷體" w:hint="eastAsia"/>
                <w:sz w:val="21"/>
                <w:lang w:eastAsia="zh-TW"/>
              </w:rPr>
              <w:t>﹞</w:t>
            </w:r>
            <w:proofErr w:type="gramEnd"/>
          </w:p>
        </w:tc>
        <w:tc>
          <w:tcPr>
            <w:tcW w:w="1701" w:type="dxa"/>
          </w:tcPr>
          <w:p w:rsidR="00651F56" w:rsidRPr="00134AA6" w:rsidRDefault="00651F56" w:rsidP="00651F56">
            <w:pPr>
              <w:pStyle w:val="TableParagraph"/>
              <w:ind w:left="0"/>
              <w:rPr>
                <w:rFonts w:ascii="標楷體" w:eastAsia="標楷體" w:hAnsi="標楷體"/>
                <w:sz w:val="20"/>
                <w:lang w:eastAsia="zh-TW"/>
              </w:rPr>
            </w:pPr>
          </w:p>
        </w:tc>
        <w:tc>
          <w:tcPr>
            <w:tcW w:w="1985" w:type="dxa"/>
          </w:tcPr>
          <w:p w:rsidR="00651F56" w:rsidRPr="00651F56" w:rsidRDefault="00651F56" w:rsidP="00651F56">
            <w:pPr>
              <w:pStyle w:val="TableParagraph"/>
              <w:numPr>
                <w:ilvl w:val="0"/>
                <w:numId w:val="37"/>
              </w:numPr>
              <w:spacing w:line="337" w:lineRule="exact"/>
              <w:rPr>
                <w:rFonts w:ascii="標楷體" w:eastAsia="標楷體" w:hAnsi="標楷體"/>
                <w:spacing w:val="-3"/>
                <w:sz w:val="21"/>
                <w:lang w:eastAsia="zh-TW"/>
              </w:rPr>
            </w:pPr>
            <w:r w:rsidRPr="00651F56">
              <w:rPr>
                <w:rFonts w:ascii="標楷體" w:eastAsia="標楷體" w:hAnsi="標楷體" w:hint="eastAsia"/>
                <w:spacing w:val="-3"/>
                <w:sz w:val="21"/>
                <w:lang w:eastAsia="zh-TW"/>
              </w:rPr>
              <w:t>洗錢防制法第7條</w:t>
            </w:r>
            <w:r w:rsidR="002D7D89">
              <w:rPr>
                <w:rFonts w:ascii="標楷體" w:eastAsia="標楷體" w:hAnsi="標楷體" w:hint="eastAsia"/>
                <w:spacing w:val="-3"/>
                <w:sz w:val="21"/>
                <w:lang w:eastAsia="zh-TW"/>
              </w:rPr>
              <w:t>第2項、</w:t>
            </w:r>
            <w:r w:rsidRPr="00651F56">
              <w:rPr>
                <w:rFonts w:ascii="標楷體" w:eastAsia="標楷體" w:hAnsi="標楷體" w:hint="eastAsia"/>
                <w:spacing w:val="-3"/>
                <w:sz w:val="21"/>
                <w:lang w:eastAsia="zh-TW"/>
              </w:rPr>
              <w:t>第3項</w:t>
            </w:r>
          </w:p>
          <w:p w:rsidR="00651F56" w:rsidRPr="00651F56" w:rsidRDefault="00651F56" w:rsidP="00651F56">
            <w:pPr>
              <w:pStyle w:val="TableParagraph"/>
              <w:numPr>
                <w:ilvl w:val="0"/>
                <w:numId w:val="37"/>
              </w:numPr>
              <w:spacing w:line="337" w:lineRule="exact"/>
              <w:rPr>
                <w:rFonts w:ascii="標楷體" w:eastAsia="標楷體" w:hAnsi="標楷體"/>
                <w:spacing w:val="-3"/>
                <w:sz w:val="21"/>
                <w:lang w:eastAsia="zh-TW"/>
              </w:rPr>
            </w:pPr>
            <w:r w:rsidRPr="00651F56">
              <w:rPr>
                <w:rFonts w:ascii="標楷體" w:eastAsia="標楷體" w:hAnsi="標楷體" w:hint="eastAsia"/>
                <w:spacing w:val="-3"/>
                <w:sz w:val="21"/>
                <w:lang w:eastAsia="zh-TW"/>
              </w:rPr>
              <w:t>作業辦法第4條第2項、第7條</w:t>
            </w:r>
          </w:p>
          <w:p w:rsidR="00651F56" w:rsidRPr="00134AA6" w:rsidRDefault="00651F56" w:rsidP="00651F56">
            <w:pPr>
              <w:pStyle w:val="TableParagraph"/>
              <w:spacing w:line="403" w:lineRule="exact"/>
              <w:ind w:left="106"/>
              <w:rPr>
                <w:rFonts w:ascii="標楷體" w:eastAsia="標楷體" w:hAnsi="標楷體"/>
                <w:sz w:val="21"/>
                <w:lang w:eastAsia="zh-TW"/>
              </w:rPr>
            </w:pPr>
          </w:p>
        </w:tc>
      </w:tr>
    </w:tbl>
    <w:tbl>
      <w:tblPr>
        <w:tblStyle w:val="TableNormal"/>
        <w:tblpPr w:leftFromText="180" w:rightFromText="180" w:vertAnchor="text" w:horzAnchor="margin" w:tblpY="4335"/>
        <w:tblW w:w="8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6"/>
        <w:gridCol w:w="2940"/>
        <w:gridCol w:w="1680"/>
        <w:gridCol w:w="1961"/>
      </w:tblGrid>
      <w:tr w:rsidR="00651F56" w:rsidRPr="00134AA6" w:rsidTr="00651F56">
        <w:trPr>
          <w:trHeight w:val="257"/>
        </w:trPr>
        <w:tc>
          <w:tcPr>
            <w:tcW w:w="2106" w:type="dxa"/>
          </w:tcPr>
          <w:p w:rsidR="00651F56" w:rsidRPr="00134AA6" w:rsidRDefault="00651F56" w:rsidP="00651F56">
            <w:pPr>
              <w:pStyle w:val="TableParagraph"/>
              <w:tabs>
                <w:tab w:val="left" w:pos="568"/>
                <w:tab w:val="left" w:pos="1029"/>
                <w:tab w:val="left" w:pos="1490"/>
              </w:tabs>
              <w:spacing w:line="340" w:lineRule="exact"/>
              <w:rPr>
                <w:rFonts w:ascii="標楷體" w:eastAsia="標楷體" w:hAnsi="標楷體"/>
                <w:sz w:val="21"/>
              </w:rPr>
            </w:pPr>
            <w:r w:rsidRPr="00134AA6">
              <w:rPr>
                <w:rFonts w:ascii="標楷體" w:eastAsia="標楷體" w:hAnsi="標楷體"/>
                <w:sz w:val="21"/>
              </w:rPr>
              <w:t>風</w:t>
            </w:r>
            <w:r w:rsidRPr="00134AA6">
              <w:rPr>
                <w:rFonts w:ascii="標楷體" w:eastAsia="標楷體" w:hAnsi="標楷體"/>
                <w:sz w:val="21"/>
              </w:rPr>
              <w:tab/>
              <w:t>險</w:t>
            </w:r>
            <w:r w:rsidRPr="00134AA6">
              <w:rPr>
                <w:rFonts w:ascii="標楷體" w:eastAsia="標楷體" w:hAnsi="標楷體"/>
                <w:sz w:val="21"/>
              </w:rPr>
              <w:tab/>
              <w:t>評</w:t>
            </w:r>
            <w:r w:rsidRPr="00134AA6">
              <w:rPr>
                <w:rFonts w:ascii="標楷體" w:eastAsia="標楷體" w:hAnsi="標楷體"/>
                <w:sz w:val="21"/>
              </w:rPr>
              <w:tab/>
              <w:t>估</w:t>
            </w:r>
          </w:p>
        </w:tc>
        <w:tc>
          <w:tcPr>
            <w:tcW w:w="2940" w:type="dxa"/>
          </w:tcPr>
          <w:p w:rsidR="00651F56" w:rsidRPr="00134AA6" w:rsidRDefault="00651F56" w:rsidP="00651F56">
            <w:pPr>
              <w:pStyle w:val="TableParagraph"/>
              <w:tabs>
                <w:tab w:val="left" w:pos="1300"/>
                <w:tab w:val="left" w:pos="2493"/>
              </w:tabs>
              <w:spacing w:line="340" w:lineRule="exact"/>
              <w:rPr>
                <w:rFonts w:ascii="標楷體" w:eastAsia="標楷體" w:hAnsi="標楷體"/>
                <w:sz w:val="21"/>
              </w:rPr>
            </w:pPr>
            <w:r w:rsidRPr="00134AA6">
              <w:rPr>
                <w:rFonts w:ascii="標楷體" w:eastAsia="標楷體" w:hAnsi="標楷體"/>
                <w:sz w:val="21"/>
              </w:rPr>
              <w:t>檢</w:t>
            </w:r>
            <w:r w:rsidRPr="00134AA6">
              <w:rPr>
                <w:rFonts w:ascii="標楷體" w:eastAsia="標楷體" w:hAnsi="標楷體"/>
                <w:sz w:val="21"/>
              </w:rPr>
              <w:tab/>
              <w:t>查</w:t>
            </w:r>
            <w:r w:rsidRPr="00134AA6">
              <w:rPr>
                <w:rFonts w:ascii="標楷體" w:eastAsia="標楷體" w:hAnsi="標楷體"/>
                <w:sz w:val="21"/>
              </w:rPr>
              <w:tab/>
              <w:t>表</w:t>
            </w:r>
          </w:p>
        </w:tc>
        <w:tc>
          <w:tcPr>
            <w:tcW w:w="1680" w:type="dxa"/>
          </w:tcPr>
          <w:p w:rsidR="00651F56" w:rsidRPr="00134AA6" w:rsidRDefault="00651F56" w:rsidP="00651F56">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Pr>
                <w:rFonts w:ascii="標楷體" w:eastAsia="標楷體" w:hAnsi="標楷體"/>
                <w:sz w:val="21"/>
              </w:rPr>
              <w:t xml:space="preserve">          </w:t>
            </w:r>
            <w:r w:rsidRPr="00134AA6">
              <w:rPr>
                <w:rFonts w:ascii="標楷體" w:eastAsia="標楷體" w:hAnsi="標楷體"/>
                <w:sz w:val="21"/>
              </w:rPr>
              <w:t>註</w:t>
            </w:r>
          </w:p>
        </w:tc>
        <w:tc>
          <w:tcPr>
            <w:tcW w:w="1961" w:type="dxa"/>
          </w:tcPr>
          <w:p w:rsidR="00651F56" w:rsidRPr="00134AA6" w:rsidRDefault="00651F56" w:rsidP="00651F56">
            <w:pPr>
              <w:pStyle w:val="TableParagraph"/>
              <w:tabs>
                <w:tab w:val="left" w:pos="531"/>
                <w:tab w:val="left" w:pos="955"/>
                <w:tab w:val="left" w:pos="1383"/>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r w:rsidRPr="00134AA6">
              <w:rPr>
                <w:rFonts w:ascii="標楷體" w:eastAsia="標楷體" w:hAnsi="標楷體"/>
                <w:sz w:val="21"/>
              </w:rPr>
              <w:tab/>
              <w:t>規</w:t>
            </w:r>
          </w:p>
        </w:tc>
      </w:tr>
      <w:tr w:rsidR="00651F56" w:rsidRPr="00134AA6" w:rsidTr="0009797D">
        <w:trPr>
          <w:trHeight w:val="769"/>
        </w:trPr>
        <w:tc>
          <w:tcPr>
            <w:tcW w:w="2106" w:type="dxa"/>
            <w:tcBorders>
              <w:bottom w:val="nil"/>
            </w:tcBorders>
          </w:tcPr>
          <w:p w:rsidR="00651F56" w:rsidRPr="00134AA6" w:rsidRDefault="00651F56" w:rsidP="00651F56">
            <w:pPr>
              <w:pStyle w:val="TableParagraph"/>
              <w:spacing w:line="194" w:lineRule="auto"/>
              <w:ind w:right="41"/>
              <w:rPr>
                <w:rFonts w:ascii="標楷體" w:eastAsia="標楷體" w:hAnsi="標楷體"/>
                <w:sz w:val="21"/>
                <w:lang w:eastAsia="zh-TW"/>
              </w:rPr>
            </w:pPr>
            <w:r w:rsidRPr="00134AA6">
              <w:rPr>
                <w:rFonts w:ascii="標楷體" w:eastAsia="標楷體" w:hAnsi="標楷體"/>
                <w:spacing w:val="-2"/>
                <w:sz w:val="21"/>
                <w:lang w:eastAsia="zh-TW"/>
              </w:rPr>
              <w:t>應以依下評估項</w:t>
            </w:r>
            <w:r w:rsidRPr="00134AA6">
              <w:rPr>
                <w:rFonts w:ascii="標楷體" w:eastAsia="標楷體" w:hAnsi="標楷體"/>
                <w:spacing w:val="-7"/>
                <w:sz w:val="21"/>
                <w:lang w:eastAsia="zh-TW"/>
              </w:rPr>
              <w:t>目進行風險評估：</w:t>
            </w:r>
          </w:p>
          <w:p w:rsidR="00651F56" w:rsidRPr="00790F8A" w:rsidRDefault="00651F56" w:rsidP="00651F56">
            <w:pPr>
              <w:pStyle w:val="TableParagraph"/>
              <w:numPr>
                <w:ilvl w:val="0"/>
                <w:numId w:val="16"/>
              </w:numPr>
              <w:tabs>
                <w:tab w:val="left" w:pos="297"/>
              </w:tabs>
              <w:spacing w:line="343" w:lineRule="exact"/>
              <w:rPr>
                <w:rFonts w:ascii="標楷體" w:eastAsia="標楷體" w:hAnsi="標楷體"/>
                <w:sz w:val="21"/>
              </w:rPr>
            </w:pPr>
            <w:proofErr w:type="spellStart"/>
            <w:r>
              <w:rPr>
                <w:rFonts w:ascii="標楷體" w:eastAsia="標楷體" w:hAnsi="標楷體"/>
                <w:spacing w:val="-3"/>
                <w:sz w:val="21"/>
              </w:rPr>
              <w:t>委任人背景</w:t>
            </w:r>
            <w:proofErr w:type="spellEnd"/>
          </w:p>
          <w:p w:rsidR="00651F56" w:rsidRPr="00790F8A" w:rsidRDefault="00651F56" w:rsidP="00651F56">
            <w:pPr>
              <w:pStyle w:val="TableParagraph"/>
              <w:numPr>
                <w:ilvl w:val="0"/>
                <w:numId w:val="16"/>
              </w:numPr>
              <w:tabs>
                <w:tab w:val="left" w:pos="297"/>
              </w:tabs>
              <w:spacing w:line="343" w:lineRule="exact"/>
              <w:rPr>
                <w:rFonts w:ascii="標楷體" w:eastAsia="標楷體" w:hAnsi="標楷體"/>
                <w:sz w:val="21"/>
              </w:rPr>
            </w:pPr>
            <w:r>
              <w:rPr>
                <w:rFonts w:ascii="標楷體" w:eastAsia="標楷體" w:hAnsi="標楷體" w:hint="eastAsia"/>
                <w:spacing w:val="-3"/>
                <w:sz w:val="21"/>
                <w:lang w:eastAsia="zh-TW"/>
              </w:rPr>
              <w:t>交易型態</w:t>
            </w:r>
          </w:p>
          <w:p w:rsidR="00651F56" w:rsidRPr="00790F8A" w:rsidRDefault="00651F56" w:rsidP="00651F56">
            <w:pPr>
              <w:pStyle w:val="TableParagraph"/>
              <w:numPr>
                <w:ilvl w:val="0"/>
                <w:numId w:val="16"/>
              </w:numPr>
              <w:tabs>
                <w:tab w:val="left" w:pos="297"/>
              </w:tabs>
              <w:spacing w:line="343" w:lineRule="exact"/>
              <w:rPr>
                <w:rFonts w:ascii="標楷體" w:eastAsia="標楷體" w:hAnsi="標楷體"/>
                <w:sz w:val="21"/>
              </w:rPr>
            </w:pPr>
            <w:r>
              <w:rPr>
                <w:rFonts w:ascii="標楷體" w:eastAsia="標楷體" w:hAnsi="標楷體" w:hint="eastAsia"/>
                <w:spacing w:val="-3"/>
                <w:sz w:val="21"/>
                <w:lang w:eastAsia="zh-TW"/>
              </w:rPr>
              <w:t>交易金額</w:t>
            </w:r>
          </w:p>
          <w:p w:rsidR="00651F56" w:rsidRPr="00134AA6" w:rsidRDefault="00651F56" w:rsidP="00651F56">
            <w:pPr>
              <w:pStyle w:val="TableParagraph"/>
              <w:numPr>
                <w:ilvl w:val="0"/>
                <w:numId w:val="16"/>
              </w:numPr>
              <w:tabs>
                <w:tab w:val="left" w:pos="297"/>
              </w:tabs>
              <w:spacing w:line="343" w:lineRule="exact"/>
              <w:rPr>
                <w:rFonts w:ascii="標楷體" w:eastAsia="標楷體" w:hAnsi="標楷體"/>
                <w:sz w:val="21"/>
              </w:rPr>
            </w:pPr>
            <w:r>
              <w:rPr>
                <w:rFonts w:ascii="標楷體" w:eastAsia="標楷體" w:hAnsi="標楷體" w:hint="eastAsia"/>
                <w:spacing w:val="-3"/>
                <w:sz w:val="21"/>
                <w:lang w:eastAsia="zh-TW"/>
              </w:rPr>
              <w:t>資金</w:t>
            </w:r>
            <w:r w:rsidR="00F10A41">
              <w:rPr>
                <w:rFonts w:ascii="標楷體" w:eastAsia="標楷體" w:hAnsi="標楷體" w:hint="eastAsia"/>
                <w:spacing w:val="-3"/>
                <w:sz w:val="21"/>
                <w:lang w:eastAsia="zh-TW"/>
              </w:rPr>
              <w:t>直接</w:t>
            </w:r>
            <w:r>
              <w:rPr>
                <w:rFonts w:ascii="標楷體" w:eastAsia="標楷體" w:hAnsi="標楷體" w:hint="eastAsia"/>
                <w:spacing w:val="-3"/>
                <w:sz w:val="21"/>
                <w:lang w:eastAsia="zh-TW"/>
              </w:rPr>
              <w:t>來源或去向</w:t>
            </w:r>
          </w:p>
        </w:tc>
        <w:tc>
          <w:tcPr>
            <w:tcW w:w="2940" w:type="dxa"/>
            <w:tcBorders>
              <w:bottom w:val="nil"/>
            </w:tcBorders>
          </w:tcPr>
          <w:p w:rsidR="00651F56" w:rsidRPr="00134AA6" w:rsidRDefault="00651F56" w:rsidP="00651F56">
            <w:pPr>
              <w:pStyle w:val="TableParagraph"/>
              <w:spacing w:line="335" w:lineRule="exact"/>
              <w:ind w:left="106"/>
              <w:rPr>
                <w:rFonts w:ascii="標楷體" w:eastAsia="標楷體" w:hAnsi="標楷體"/>
                <w:sz w:val="21"/>
              </w:rPr>
            </w:pPr>
            <w:proofErr w:type="spellStart"/>
            <w:r w:rsidRPr="00134AA6">
              <w:rPr>
                <w:rFonts w:ascii="標楷體" w:eastAsia="標楷體" w:hAnsi="標楷體"/>
                <w:sz w:val="21"/>
              </w:rPr>
              <w:t>風險評估結果</w:t>
            </w:r>
            <w:proofErr w:type="spellEnd"/>
            <w:r w:rsidRPr="00134AA6">
              <w:rPr>
                <w:rFonts w:ascii="標楷體" w:eastAsia="標楷體" w:hAnsi="標楷體"/>
                <w:sz w:val="21"/>
              </w:rPr>
              <w:t>：</w:t>
            </w:r>
          </w:p>
          <w:p w:rsidR="00651F56" w:rsidRPr="00134AA6" w:rsidRDefault="00651F56" w:rsidP="00651F56">
            <w:pPr>
              <w:pStyle w:val="TableParagraph"/>
              <w:numPr>
                <w:ilvl w:val="0"/>
                <w:numId w:val="15"/>
              </w:numPr>
              <w:tabs>
                <w:tab w:val="left" w:pos="297"/>
              </w:tabs>
              <w:spacing w:line="360" w:lineRule="exact"/>
              <w:rPr>
                <w:rFonts w:ascii="標楷體" w:eastAsia="標楷體" w:hAnsi="標楷體"/>
                <w:sz w:val="21"/>
              </w:rPr>
            </w:pPr>
            <w:proofErr w:type="spellStart"/>
            <w:r w:rsidRPr="00134AA6">
              <w:rPr>
                <w:rFonts w:ascii="標楷體" w:eastAsia="標楷體" w:hAnsi="標楷體"/>
                <w:spacing w:val="-2"/>
                <w:sz w:val="21"/>
              </w:rPr>
              <w:t>高風險者</w:t>
            </w:r>
            <w:proofErr w:type="spellEnd"/>
          </w:p>
          <w:p w:rsidR="00651F56" w:rsidRPr="00134AA6" w:rsidRDefault="00651F56" w:rsidP="00651F56">
            <w:pPr>
              <w:pStyle w:val="TableParagraph"/>
              <w:spacing w:line="360" w:lineRule="exact"/>
              <w:ind w:left="106"/>
              <w:rPr>
                <w:rFonts w:ascii="標楷體" w:eastAsia="標楷體" w:hAnsi="標楷體"/>
                <w:sz w:val="21"/>
                <w:lang w:eastAsia="zh-TW"/>
              </w:rPr>
            </w:pPr>
            <w:r w:rsidRPr="00651F56">
              <w:rPr>
                <w:rFonts w:ascii="標楷體" w:eastAsia="標楷體" w:hAnsi="標楷體" w:hint="eastAsia"/>
                <w:spacing w:val="-3"/>
                <w:sz w:val="21"/>
                <w:lang w:eastAsia="zh-TW"/>
              </w:rPr>
              <w:t>(</w:t>
            </w:r>
            <w:r w:rsidRPr="00651F56">
              <w:rPr>
                <w:rFonts w:ascii="標楷體" w:eastAsia="標楷體" w:hAnsi="標楷體"/>
                <w:spacing w:val="-3"/>
                <w:sz w:val="21"/>
                <w:lang w:eastAsia="zh-TW"/>
              </w:rPr>
              <w:t>資金直接來源或去向或委</w:t>
            </w:r>
            <w:r w:rsidRPr="00651F56">
              <w:rPr>
                <w:rFonts w:ascii="標楷體" w:eastAsia="標楷體" w:hAnsi="標楷體" w:hint="eastAsia"/>
                <w:spacing w:val="-3"/>
                <w:sz w:val="21"/>
                <w:lang w:eastAsia="zh-TW"/>
              </w:rPr>
              <w:t>任人來自高風險國家或地區，高風險國家或地區請參閱：</w:t>
            </w:r>
            <w:r w:rsidRPr="00651F56">
              <w:rPr>
                <w:rFonts w:ascii="Times New Roman" w:eastAsia="標楷體" w:hAnsi="Times New Roman" w:cs="Times New Roman"/>
                <w:spacing w:val="-3"/>
                <w:sz w:val="21"/>
                <w:lang w:eastAsia="zh-TW"/>
              </w:rPr>
              <w:t>http://www.mjib.gov.tw/mlpc)</w:t>
            </w:r>
          </w:p>
        </w:tc>
        <w:tc>
          <w:tcPr>
            <w:tcW w:w="1680" w:type="dxa"/>
            <w:vMerge w:val="restart"/>
          </w:tcPr>
          <w:p w:rsidR="00651F56" w:rsidRPr="00134AA6" w:rsidRDefault="00651F56" w:rsidP="00651F56">
            <w:pPr>
              <w:pStyle w:val="TableParagraph"/>
              <w:ind w:left="0"/>
              <w:rPr>
                <w:rFonts w:ascii="標楷體" w:eastAsia="標楷體" w:hAnsi="標楷體"/>
                <w:sz w:val="20"/>
                <w:lang w:eastAsia="zh-TW"/>
              </w:rPr>
            </w:pPr>
          </w:p>
        </w:tc>
        <w:tc>
          <w:tcPr>
            <w:tcW w:w="1961" w:type="dxa"/>
            <w:vMerge w:val="restart"/>
          </w:tcPr>
          <w:p w:rsidR="00651F56" w:rsidRPr="00790F8A" w:rsidRDefault="00651F56" w:rsidP="00651F56">
            <w:pPr>
              <w:pStyle w:val="TableParagraph"/>
              <w:numPr>
                <w:ilvl w:val="0"/>
                <w:numId w:val="38"/>
              </w:numPr>
              <w:spacing w:line="334" w:lineRule="exact"/>
              <w:rPr>
                <w:rFonts w:ascii="標楷體" w:eastAsia="標楷體" w:hAnsi="標楷體"/>
                <w:sz w:val="21"/>
              </w:rPr>
            </w:pPr>
            <w:r w:rsidRPr="00651F56">
              <w:rPr>
                <w:rFonts w:ascii="標楷體" w:eastAsia="標楷體" w:hAnsi="標楷體" w:hint="eastAsia"/>
                <w:spacing w:val="-3"/>
                <w:sz w:val="21"/>
                <w:lang w:eastAsia="zh-TW"/>
              </w:rPr>
              <w:t>作業辦法第4條</w:t>
            </w:r>
          </w:p>
        </w:tc>
      </w:tr>
      <w:tr w:rsidR="00651F56" w:rsidRPr="00134AA6" w:rsidTr="0009797D">
        <w:trPr>
          <w:trHeight w:val="1175"/>
        </w:trPr>
        <w:tc>
          <w:tcPr>
            <w:tcW w:w="2106" w:type="dxa"/>
            <w:tcBorders>
              <w:top w:val="nil"/>
            </w:tcBorders>
          </w:tcPr>
          <w:p w:rsidR="00651F56" w:rsidRPr="00134AA6" w:rsidRDefault="00651F56" w:rsidP="00651F56">
            <w:pPr>
              <w:pStyle w:val="TableParagraph"/>
              <w:tabs>
                <w:tab w:val="left" w:pos="297"/>
              </w:tabs>
              <w:spacing w:before="117" w:line="404" w:lineRule="exact"/>
              <w:ind w:left="0"/>
              <w:rPr>
                <w:rFonts w:ascii="標楷體" w:eastAsia="標楷體" w:hAnsi="標楷體"/>
                <w:sz w:val="21"/>
              </w:rPr>
            </w:pPr>
          </w:p>
        </w:tc>
        <w:tc>
          <w:tcPr>
            <w:tcW w:w="2940" w:type="dxa"/>
            <w:tcBorders>
              <w:top w:val="nil"/>
            </w:tcBorders>
          </w:tcPr>
          <w:p w:rsidR="00651F56" w:rsidRDefault="00651F56" w:rsidP="00651F56">
            <w:pPr>
              <w:pStyle w:val="TableParagraph"/>
              <w:numPr>
                <w:ilvl w:val="0"/>
                <w:numId w:val="11"/>
              </w:numPr>
              <w:tabs>
                <w:tab w:val="left" w:pos="297"/>
              </w:tabs>
              <w:spacing w:line="404" w:lineRule="exact"/>
              <w:ind w:left="295" w:hanging="187"/>
              <w:rPr>
                <w:rFonts w:ascii="標楷體" w:eastAsia="標楷體" w:hAnsi="標楷體"/>
                <w:spacing w:val="-3"/>
                <w:sz w:val="21"/>
                <w:lang w:eastAsia="zh-TW"/>
              </w:rPr>
            </w:pPr>
            <w:r w:rsidRPr="00651F56">
              <w:rPr>
                <w:rFonts w:ascii="標楷體" w:eastAsia="標楷體" w:hAnsi="標楷體"/>
                <w:spacing w:val="-3"/>
                <w:sz w:val="21"/>
                <w:lang w:eastAsia="zh-TW"/>
              </w:rPr>
              <w:t>一般風險者</w:t>
            </w:r>
          </w:p>
          <w:p w:rsidR="00651F56" w:rsidRPr="00651F56" w:rsidRDefault="00651F56" w:rsidP="00651F56">
            <w:pPr>
              <w:pStyle w:val="TableParagraph"/>
              <w:numPr>
                <w:ilvl w:val="0"/>
                <w:numId w:val="11"/>
              </w:numPr>
              <w:tabs>
                <w:tab w:val="left" w:pos="297"/>
              </w:tabs>
              <w:spacing w:line="300" w:lineRule="exact"/>
              <w:ind w:left="295" w:hanging="187"/>
              <w:rPr>
                <w:rFonts w:ascii="標楷體" w:eastAsia="標楷體" w:hAnsi="標楷體"/>
                <w:spacing w:val="-3"/>
                <w:sz w:val="21"/>
                <w:lang w:eastAsia="zh-TW"/>
              </w:rPr>
            </w:pPr>
            <w:r w:rsidRPr="00651F56">
              <w:rPr>
                <w:rFonts w:ascii="標楷體" w:eastAsia="標楷體" w:hAnsi="標楷體" w:hint="eastAsia"/>
                <w:spacing w:val="-3"/>
                <w:sz w:val="21"/>
                <w:lang w:eastAsia="zh-TW"/>
              </w:rPr>
              <w:t>低風險者</w:t>
            </w:r>
          </w:p>
        </w:tc>
        <w:tc>
          <w:tcPr>
            <w:tcW w:w="1680" w:type="dxa"/>
            <w:vMerge/>
            <w:tcBorders>
              <w:top w:val="nil"/>
            </w:tcBorders>
          </w:tcPr>
          <w:p w:rsidR="00651F56" w:rsidRPr="00134AA6" w:rsidRDefault="00651F56" w:rsidP="00651F56">
            <w:pPr>
              <w:rPr>
                <w:rFonts w:ascii="標楷體" w:eastAsia="標楷體" w:hAnsi="標楷體"/>
                <w:sz w:val="2"/>
                <w:szCs w:val="2"/>
              </w:rPr>
            </w:pPr>
          </w:p>
        </w:tc>
        <w:tc>
          <w:tcPr>
            <w:tcW w:w="1961" w:type="dxa"/>
            <w:vMerge/>
          </w:tcPr>
          <w:p w:rsidR="00651F56" w:rsidRPr="00134AA6" w:rsidRDefault="00651F56" w:rsidP="00651F56">
            <w:pPr>
              <w:pStyle w:val="TableParagraph"/>
              <w:ind w:left="0"/>
              <w:rPr>
                <w:rFonts w:ascii="標楷體" w:eastAsia="標楷體" w:hAnsi="標楷體"/>
                <w:sz w:val="20"/>
              </w:rPr>
            </w:pPr>
          </w:p>
        </w:tc>
      </w:tr>
    </w:tbl>
    <w:p w:rsidR="00C2253F" w:rsidRPr="00586093" w:rsidRDefault="00C2253F">
      <w:pPr>
        <w:spacing w:line="403" w:lineRule="exact"/>
        <w:rPr>
          <w:rFonts w:ascii="標楷體" w:eastAsia="標楷體" w:hAnsi="標楷體"/>
          <w:sz w:val="21"/>
          <w:lang w:eastAsia="zh-TW"/>
        </w:rPr>
        <w:sectPr w:rsidR="00C2253F" w:rsidRPr="00586093">
          <w:headerReference w:type="default" r:id="rId11"/>
          <w:pgSz w:w="11910" w:h="16840"/>
          <w:pgMar w:top="1420" w:right="1580" w:bottom="1360" w:left="1580" w:header="0" w:footer="1170" w:gutter="0"/>
          <w:cols w:space="720"/>
        </w:sectPr>
      </w:pPr>
    </w:p>
    <w:p w:rsidR="00C2253F" w:rsidRPr="00134AA6" w:rsidRDefault="00C2253F">
      <w:pPr>
        <w:pStyle w:val="a3"/>
        <w:spacing w:before="20" w:after="1"/>
        <w:rPr>
          <w:rFonts w:ascii="標楷體" w:eastAsia="標楷體" w:hAnsi="標楷體"/>
          <w:sz w:val="16"/>
          <w:lang w:eastAsia="zh-TW"/>
        </w:rPr>
      </w:pPr>
    </w:p>
    <w:tbl>
      <w:tblPr>
        <w:tblStyle w:val="TableNormal"/>
        <w:tblW w:w="86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0"/>
        <w:gridCol w:w="2976"/>
        <w:gridCol w:w="1634"/>
        <w:gridCol w:w="1367"/>
        <w:gridCol w:w="685"/>
      </w:tblGrid>
      <w:tr w:rsidR="00C2253F" w:rsidRPr="00134AA6" w:rsidTr="00651F56">
        <w:trPr>
          <w:trHeight w:val="359"/>
        </w:trPr>
        <w:tc>
          <w:tcPr>
            <w:tcW w:w="2020" w:type="dxa"/>
          </w:tcPr>
          <w:p w:rsidR="00C2253F" w:rsidRPr="00134AA6" w:rsidRDefault="003E5C3E" w:rsidP="00B37533">
            <w:pPr>
              <w:pStyle w:val="TableParagraph"/>
              <w:spacing w:line="340" w:lineRule="exact"/>
              <w:rPr>
                <w:rFonts w:ascii="標楷體" w:eastAsia="標楷體" w:hAnsi="標楷體"/>
                <w:sz w:val="21"/>
              </w:rPr>
            </w:pPr>
            <w:r w:rsidRPr="00134AA6">
              <w:rPr>
                <w:rFonts w:ascii="標楷體" w:eastAsia="標楷體" w:hAnsi="標楷體"/>
                <w:sz w:val="21"/>
              </w:rPr>
              <w:t>可 疑 交 易 申 報</w:t>
            </w:r>
          </w:p>
        </w:tc>
        <w:tc>
          <w:tcPr>
            <w:tcW w:w="2976" w:type="dxa"/>
          </w:tcPr>
          <w:p w:rsidR="00C2253F" w:rsidRPr="00134AA6" w:rsidRDefault="003E5C3E" w:rsidP="00B37533">
            <w:pPr>
              <w:pStyle w:val="TableParagraph"/>
              <w:spacing w:line="340" w:lineRule="exact"/>
              <w:ind w:left="90" w:right="79"/>
              <w:jc w:val="center"/>
              <w:rPr>
                <w:rFonts w:ascii="標楷體" w:eastAsia="標楷體" w:hAnsi="標楷體"/>
                <w:sz w:val="21"/>
              </w:rPr>
            </w:pPr>
            <w:r w:rsidRPr="00134AA6">
              <w:rPr>
                <w:rFonts w:ascii="標楷體" w:eastAsia="標楷體" w:hAnsi="標楷體"/>
                <w:sz w:val="21"/>
              </w:rPr>
              <w:t>應 申 報 樣 態 檢 查 表</w:t>
            </w:r>
          </w:p>
        </w:tc>
        <w:tc>
          <w:tcPr>
            <w:tcW w:w="1634" w:type="dxa"/>
          </w:tcPr>
          <w:p w:rsidR="00C2253F" w:rsidRPr="00134AA6" w:rsidRDefault="003E5C3E" w:rsidP="00B37533">
            <w:pPr>
              <w:pStyle w:val="TableParagraph"/>
              <w:tabs>
                <w:tab w:val="left" w:pos="1690"/>
              </w:tabs>
              <w:spacing w:line="340" w:lineRule="exact"/>
              <w:ind w:left="106"/>
              <w:rPr>
                <w:rFonts w:ascii="標楷體" w:eastAsia="標楷體" w:hAnsi="標楷體"/>
                <w:sz w:val="21"/>
              </w:rPr>
            </w:pPr>
            <w:r w:rsidRPr="00134AA6">
              <w:rPr>
                <w:rFonts w:ascii="標楷體" w:eastAsia="標楷體" w:hAnsi="標楷體"/>
                <w:sz w:val="21"/>
              </w:rPr>
              <w:t>備</w:t>
            </w:r>
            <w:r w:rsidR="00651F56">
              <w:rPr>
                <w:rFonts w:ascii="標楷體" w:eastAsia="標楷體" w:hAnsi="標楷體" w:hint="eastAsia"/>
                <w:sz w:val="21"/>
                <w:lang w:eastAsia="zh-TW"/>
              </w:rPr>
              <w:t xml:space="preserve">         </w:t>
            </w:r>
            <w:r w:rsidRPr="00134AA6">
              <w:rPr>
                <w:rFonts w:ascii="標楷體" w:eastAsia="標楷體" w:hAnsi="標楷體"/>
                <w:sz w:val="21"/>
              </w:rPr>
              <w:t>註</w:t>
            </w:r>
          </w:p>
        </w:tc>
        <w:tc>
          <w:tcPr>
            <w:tcW w:w="1367" w:type="dxa"/>
            <w:tcBorders>
              <w:right w:val="nil"/>
            </w:tcBorders>
          </w:tcPr>
          <w:p w:rsidR="00C2253F" w:rsidRPr="00134AA6" w:rsidRDefault="003E5C3E" w:rsidP="00B37533">
            <w:pPr>
              <w:pStyle w:val="TableParagraph"/>
              <w:tabs>
                <w:tab w:val="left" w:pos="531"/>
                <w:tab w:val="left" w:pos="955"/>
              </w:tabs>
              <w:spacing w:line="340" w:lineRule="exact"/>
              <w:ind w:left="106"/>
              <w:rPr>
                <w:rFonts w:ascii="標楷體" w:eastAsia="標楷體" w:hAnsi="標楷體"/>
                <w:sz w:val="21"/>
              </w:rPr>
            </w:pPr>
            <w:r w:rsidRPr="00134AA6">
              <w:rPr>
                <w:rFonts w:ascii="標楷體" w:eastAsia="標楷體" w:hAnsi="標楷體"/>
                <w:sz w:val="21"/>
              </w:rPr>
              <w:t>相</w:t>
            </w:r>
            <w:r w:rsidRPr="00134AA6">
              <w:rPr>
                <w:rFonts w:ascii="標楷體" w:eastAsia="標楷體" w:hAnsi="標楷體"/>
                <w:sz w:val="21"/>
              </w:rPr>
              <w:tab/>
              <w:t>關</w:t>
            </w:r>
            <w:r w:rsidRPr="00134AA6">
              <w:rPr>
                <w:rFonts w:ascii="標楷體" w:eastAsia="標楷體" w:hAnsi="標楷體"/>
                <w:sz w:val="21"/>
              </w:rPr>
              <w:tab/>
              <w:t>法</w:t>
            </w:r>
          </w:p>
        </w:tc>
        <w:tc>
          <w:tcPr>
            <w:tcW w:w="685" w:type="dxa"/>
            <w:tcBorders>
              <w:left w:val="nil"/>
            </w:tcBorders>
          </w:tcPr>
          <w:p w:rsidR="00C2253F" w:rsidRPr="00134AA6" w:rsidRDefault="003E5C3E" w:rsidP="00B37533">
            <w:pPr>
              <w:pStyle w:val="TableParagraph"/>
              <w:spacing w:line="340" w:lineRule="exact"/>
              <w:ind w:left="21"/>
              <w:rPr>
                <w:rFonts w:ascii="標楷體" w:eastAsia="標楷體" w:hAnsi="標楷體"/>
                <w:sz w:val="21"/>
              </w:rPr>
            </w:pPr>
            <w:r w:rsidRPr="00134AA6">
              <w:rPr>
                <w:rFonts w:ascii="標楷體" w:eastAsia="標楷體" w:hAnsi="標楷體"/>
                <w:sz w:val="21"/>
              </w:rPr>
              <w:t>規</w:t>
            </w:r>
          </w:p>
        </w:tc>
      </w:tr>
      <w:tr w:rsidR="00C2253F" w:rsidRPr="00134AA6" w:rsidTr="00651F56">
        <w:trPr>
          <w:trHeight w:val="358"/>
        </w:trPr>
        <w:tc>
          <w:tcPr>
            <w:tcW w:w="2020" w:type="dxa"/>
            <w:tcBorders>
              <w:bottom w:val="nil"/>
            </w:tcBorders>
          </w:tcPr>
          <w:p w:rsidR="00C2253F" w:rsidRDefault="00FB3AA3" w:rsidP="00651F56">
            <w:pPr>
              <w:pStyle w:val="TableParagraph"/>
              <w:spacing w:line="334" w:lineRule="exact"/>
              <w:rPr>
                <w:rFonts w:ascii="標楷體" w:eastAsia="標楷體" w:hAnsi="標楷體"/>
                <w:spacing w:val="-3"/>
                <w:sz w:val="21"/>
                <w:lang w:eastAsia="zh-TW"/>
              </w:rPr>
            </w:pPr>
            <w:r>
              <w:rPr>
                <w:rFonts w:ascii="標楷體" w:eastAsia="標楷體" w:hAnsi="標楷體" w:hint="eastAsia"/>
                <w:spacing w:val="-3"/>
                <w:sz w:val="21"/>
                <w:lang w:eastAsia="zh-TW"/>
              </w:rPr>
              <w:t>發現</w:t>
            </w:r>
            <w:r w:rsidR="00B37533" w:rsidRPr="00651F56">
              <w:rPr>
                <w:rFonts w:ascii="標楷體" w:eastAsia="標楷體" w:hAnsi="標楷體" w:hint="eastAsia"/>
                <w:spacing w:val="-3"/>
                <w:sz w:val="21"/>
                <w:lang w:eastAsia="zh-TW"/>
              </w:rPr>
              <w:t>有右欄所示之情形</w:t>
            </w:r>
            <w:r w:rsidRPr="00FB3AA3">
              <w:rPr>
                <w:rFonts w:ascii="標楷體" w:eastAsia="標楷體" w:hAnsi="標楷體"/>
                <w:spacing w:val="-3"/>
                <w:sz w:val="21"/>
                <w:lang w:eastAsia="zh-TW"/>
              </w:rPr>
              <w:t>之日起算</w:t>
            </w:r>
            <w:r w:rsidR="00D62DAA">
              <w:rPr>
                <w:rFonts w:ascii="標楷體" w:eastAsia="標楷體" w:hAnsi="標楷體" w:hint="eastAsia"/>
                <w:spacing w:val="-3"/>
                <w:sz w:val="21"/>
                <w:lang w:eastAsia="zh-TW"/>
              </w:rPr>
              <w:t>五</w:t>
            </w:r>
            <w:r w:rsidRPr="00FB3AA3">
              <w:rPr>
                <w:rFonts w:ascii="標楷體" w:eastAsia="標楷體" w:hAnsi="標楷體"/>
                <w:spacing w:val="-3"/>
                <w:sz w:val="21"/>
                <w:lang w:eastAsia="zh-TW"/>
              </w:rPr>
              <w:t>個工作日內</w:t>
            </w:r>
            <w:r w:rsidR="00B37533" w:rsidRPr="00651F56">
              <w:rPr>
                <w:rFonts w:ascii="標楷體" w:eastAsia="標楷體" w:hAnsi="標楷體" w:hint="eastAsia"/>
                <w:spacing w:val="-3"/>
                <w:sz w:val="21"/>
                <w:lang w:eastAsia="zh-TW"/>
              </w:rPr>
              <w:t>，應依法務部調查局所定格式，</w:t>
            </w:r>
            <w:r>
              <w:rPr>
                <w:rFonts w:ascii="標楷體" w:eastAsia="標楷體" w:hAnsi="標楷體" w:hint="eastAsia"/>
                <w:spacing w:val="-3"/>
                <w:sz w:val="21"/>
                <w:lang w:eastAsia="zh-TW"/>
              </w:rPr>
              <w:t>以</w:t>
            </w:r>
            <w:r w:rsidR="00B37533" w:rsidRPr="00651F56">
              <w:rPr>
                <w:rFonts w:ascii="標楷體" w:eastAsia="標楷體" w:hAnsi="標楷體" w:hint="eastAsia"/>
                <w:spacing w:val="-3"/>
                <w:sz w:val="21"/>
                <w:lang w:eastAsia="zh-TW"/>
              </w:rPr>
              <w:t>郵寄、傳真、電子郵件或其他方式，向法務部調查局申報</w:t>
            </w:r>
          </w:p>
          <w:p w:rsidR="001E4B79" w:rsidRDefault="001E4B79" w:rsidP="00651F56">
            <w:pPr>
              <w:pStyle w:val="TableParagraph"/>
              <w:spacing w:line="334" w:lineRule="exact"/>
              <w:rPr>
                <w:rFonts w:ascii="標楷體" w:eastAsia="標楷體" w:hAnsi="標楷體"/>
                <w:spacing w:val="-3"/>
                <w:sz w:val="21"/>
                <w:lang w:eastAsia="zh-TW"/>
              </w:rPr>
            </w:pPr>
          </w:p>
          <w:p w:rsidR="001E4B79" w:rsidRPr="008B2772" w:rsidRDefault="001E4B79" w:rsidP="001E4B79">
            <w:pPr>
              <w:pStyle w:val="TableParagraph"/>
              <w:spacing w:line="334" w:lineRule="exact"/>
              <w:rPr>
                <w:rFonts w:ascii="標楷體" w:eastAsia="標楷體" w:hAnsi="標楷體"/>
                <w:spacing w:val="-3"/>
                <w:sz w:val="21"/>
                <w:lang w:eastAsia="zh-TW"/>
              </w:rPr>
            </w:pPr>
            <w:bookmarkStart w:id="0" w:name="_GoBack"/>
            <w:bookmarkEnd w:id="0"/>
            <w:r w:rsidRPr="008B2772">
              <w:rPr>
                <w:rFonts w:ascii="標楷體" w:eastAsia="標楷體" w:hAnsi="標楷體" w:hint="eastAsia"/>
                <w:spacing w:val="-3"/>
                <w:sz w:val="21"/>
                <w:lang w:eastAsia="zh-TW"/>
              </w:rPr>
              <w:t>[</w:t>
            </w:r>
            <w:proofErr w:type="gramStart"/>
            <w:r w:rsidRPr="008B2772">
              <w:rPr>
                <w:rFonts w:ascii="標楷體" w:eastAsia="標楷體" w:hAnsi="標楷體" w:hint="eastAsia"/>
                <w:spacing w:val="-3"/>
                <w:sz w:val="21"/>
                <w:lang w:eastAsia="zh-TW"/>
              </w:rPr>
              <w:t>註</w:t>
            </w:r>
            <w:proofErr w:type="gramEnd"/>
            <w:r w:rsidRPr="008B2772">
              <w:rPr>
                <w:rFonts w:ascii="標楷體" w:eastAsia="標楷體" w:hAnsi="標楷體" w:hint="eastAsia"/>
                <w:spacing w:val="-3"/>
                <w:sz w:val="21"/>
                <w:lang w:eastAsia="zh-TW"/>
              </w:rPr>
              <w:t>:於實務執行上如律師或其事務所係經內部調查程序後，始獲得客觀事實而足認</w:t>
            </w:r>
          </w:p>
          <w:p w:rsidR="001E4B79" w:rsidRPr="008B2772" w:rsidRDefault="001E4B79" w:rsidP="001E4B79">
            <w:pPr>
              <w:pStyle w:val="TableParagraph"/>
              <w:spacing w:line="334" w:lineRule="exact"/>
              <w:rPr>
                <w:rFonts w:ascii="標楷體" w:eastAsia="標楷體" w:hAnsi="標楷體"/>
                <w:spacing w:val="-3"/>
                <w:sz w:val="21"/>
                <w:lang w:eastAsia="zh-TW"/>
              </w:rPr>
            </w:pPr>
            <w:r w:rsidRPr="008B2772">
              <w:rPr>
                <w:rFonts w:ascii="標楷體" w:eastAsia="標楷體" w:hAnsi="標楷體" w:hint="eastAsia"/>
                <w:spacing w:val="-3"/>
                <w:sz w:val="21"/>
                <w:lang w:eastAsia="zh-TW"/>
              </w:rPr>
              <w:t>定其委任人有第十條各款所定需通報情形之</w:t>
            </w:r>
            <w:proofErr w:type="gramStart"/>
            <w:r w:rsidRPr="008B2772">
              <w:rPr>
                <w:rFonts w:ascii="標楷體" w:eastAsia="標楷體" w:hAnsi="標楷體" w:hint="eastAsia"/>
                <w:spacing w:val="-3"/>
                <w:sz w:val="21"/>
                <w:lang w:eastAsia="zh-TW"/>
              </w:rPr>
              <w:t>一</w:t>
            </w:r>
            <w:proofErr w:type="gramEnd"/>
            <w:r w:rsidRPr="008B2772">
              <w:rPr>
                <w:rFonts w:ascii="標楷體" w:eastAsia="標楷體" w:hAnsi="標楷體" w:hint="eastAsia"/>
                <w:spacing w:val="-3"/>
                <w:sz w:val="21"/>
                <w:lang w:eastAsia="zh-TW"/>
              </w:rPr>
              <w:t>者，則進行該內部調查程序所花費</w:t>
            </w:r>
          </w:p>
          <w:p w:rsidR="001E4B79" w:rsidRPr="00134AA6" w:rsidRDefault="001E4B79" w:rsidP="00FC774A">
            <w:pPr>
              <w:pStyle w:val="TableParagraph"/>
              <w:spacing w:line="334" w:lineRule="exact"/>
              <w:rPr>
                <w:rFonts w:ascii="標楷體" w:eastAsia="標楷體" w:hAnsi="標楷體"/>
                <w:sz w:val="21"/>
                <w:lang w:eastAsia="zh-TW"/>
              </w:rPr>
            </w:pPr>
            <w:r w:rsidRPr="008B2772">
              <w:rPr>
                <w:rFonts w:ascii="標楷體" w:eastAsia="標楷體" w:hAnsi="標楷體" w:hint="eastAsia"/>
                <w:spacing w:val="-3"/>
                <w:sz w:val="21"/>
                <w:lang w:eastAsia="zh-TW"/>
              </w:rPr>
              <w:t>之時間，自無庸算入五個工作日內，</w:t>
            </w:r>
            <w:proofErr w:type="gramStart"/>
            <w:r w:rsidRPr="008B2772">
              <w:rPr>
                <w:rFonts w:ascii="標楷體" w:eastAsia="標楷體" w:hAnsi="標楷體" w:hint="eastAsia"/>
                <w:spacing w:val="-3"/>
                <w:sz w:val="21"/>
                <w:lang w:eastAsia="zh-TW"/>
              </w:rPr>
              <w:t>併此敘</w:t>
            </w:r>
            <w:proofErr w:type="gramEnd"/>
            <w:r w:rsidRPr="008B2772">
              <w:rPr>
                <w:rFonts w:ascii="標楷體" w:eastAsia="標楷體" w:hAnsi="標楷體" w:hint="eastAsia"/>
                <w:spacing w:val="-3"/>
                <w:sz w:val="21"/>
                <w:lang w:eastAsia="zh-TW"/>
              </w:rPr>
              <w:t>明</w:t>
            </w:r>
            <w:r w:rsidR="00FC774A" w:rsidRPr="008B2772">
              <w:rPr>
                <w:rFonts w:ascii="標楷體" w:eastAsia="標楷體" w:hAnsi="標楷體" w:hint="eastAsia"/>
                <w:spacing w:val="-3"/>
                <w:sz w:val="21"/>
                <w:lang w:eastAsia="zh-TW"/>
              </w:rPr>
              <w:t>（律師辦理防制洗錢及打擊資恐作業辦法第11條立法理由參照）</w:t>
            </w:r>
            <w:r w:rsidRPr="008B2772">
              <w:rPr>
                <w:rFonts w:ascii="標楷體" w:eastAsia="標楷體" w:hAnsi="標楷體" w:hint="eastAsia"/>
                <w:spacing w:val="-3"/>
                <w:sz w:val="21"/>
                <w:lang w:eastAsia="zh-TW"/>
              </w:rPr>
              <w:t>。]</w:t>
            </w:r>
          </w:p>
        </w:tc>
        <w:tc>
          <w:tcPr>
            <w:tcW w:w="2976" w:type="dxa"/>
            <w:tcBorders>
              <w:bottom w:val="single" w:sz="4" w:space="0" w:color="auto"/>
            </w:tcBorders>
          </w:tcPr>
          <w:p w:rsidR="00790F8A" w:rsidRPr="00790F8A" w:rsidRDefault="00790F8A" w:rsidP="00D62DAA">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有客觀</w:t>
            </w:r>
            <w:r w:rsidR="00B37533">
              <w:rPr>
                <w:rFonts w:ascii="標楷體" w:eastAsia="標楷體" w:hAnsi="標楷體" w:hint="eastAsia"/>
                <w:spacing w:val="-3"/>
                <w:sz w:val="21"/>
                <w:lang w:eastAsia="zh-TW"/>
              </w:rPr>
              <w:t>事</w:t>
            </w:r>
            <w:r>
              <w:rPr>
                <w:rFonts w:ascii="標楷體" w:eastAsia="標楷體" w:hAnsi="標楷體" w:hint="eastAsia"/>
                <w:spacing w:val="-3"/>
                <w:sz w:val="21"/>
                <w:lang w:eastAsia="zh-TW"/>
              </w:rPr>
              <w:t>實足認委任人提供之身分資料或交易資料不實，且對不實資料之提供無正當理由說明者</w:t>
            </w:r>
          </w:p>
          <w:p w:rsidR="00790F8A" w:rsidRPr="00790F8A" w:rsidRDefault="00790F8A"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委任人或代理人未依律師所定期限提供身分確認之資料</w:t>
            </w:r>
          </w:p>
          <w:p w:rsidR="00790F8A" w:rsidRPr="00790F8A" w:rsidRDefault="00790F8A"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酬金或交易金額高於新臺幣五十萬元，無正當理由以現金、外幣現金、旅行支票、外幣匯票或其他無記名金融工具支付</w:t>
            </w:r>
          </w:p>
          <w:p w:rsidR="00790F8A" w:rsidRPr="00790F8A" w:rsidRDefault="00790F8A"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酬金或交易金額高於新臺幣五十萬元，委任人無正當理由，自行或要求多次或連續以低於新臺幣五十萬元之現金支付</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無正當理由要求立即買賣不動產或事業體</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委任人為法務部</w:t>
            </w:r>
            <w:proofErr w:type="gramStart"/>
            <w:r>
              <w:rPr>
                <w:rFonts w:ascii="標楷體" w:eastAsia="標楷體" w:hAnsi="標楷體" w:hint="eastAsia"/>
                <w:spacing w:val="-3"/>
                <w:sz w:val="21"/>
                <w:lang w:eastAsia="zh-TW"/>
              </w:rPr>
              <w:t>依資恐防</w:t>
            </w:r>
            <w:proofErr w:type="gramEnd"/>
            <w:r>
              <w:rPr>
                <w:rFonts w:ascii="標楷體" w:eastAsia="標楷體" w:hAnsi="標楷體" w:hint="eastAsia"/>
                <w:spacing w:val="-3"/>
                <w:sz w:val="21"/>
                <w:lang w:eastAsia="zh-TW"/>
              </w:rPr>
              <w:t>制法公告制裁之個人、法人或團體，或法務部公布之其他國家、國際組織認定或追查之恐怖組織、恐怖分子</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交易</w:t>
            </w:r>
            <w:r w:rsidR="005B7464">
              <w:rPr>
                <w:rFonts w:ascii="標楷體" w:eastAsia="標楷體" w:hAnsi="標楷體" w:hint="eastAsia"/>
                <w:spacing w:val="-3"/>
                <w:sz w:val="21"/>
                <w:lang w:eastAsia="zh-TW"/>
              </w:rPr>
              <w:t>資金</w:t>
            </w:r>
            <w:r>
              <w:rPr>
                <w:rFonts w:ascii="標楷體" w:eastAsia="標楷體" w:hAnsi="標楷體" w:hint="eastAsia"/>
                <w:spacing w:val="-3"/>
                <w:sz w:val="21"/>
                <w:lang w:eastAsia="zh-TW"/>
              </w:rPr>
              <w:t>直接源自或將支付於高風險之國家或地區，且與恐怖活動、恐怖組織或資助恐怖主義有關聯</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受委任辦理作業辦法第5條第3項第5款受指定之交易，委任人未說明安排原因</w:t>
            </w:r>
          </w:p>
          <w:p w:rsidR="00B37533" w:rsidRPr="00B37533"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明知無該委任人或有事實足認該委任人身分遭冒用</w:t>
            </w:r>
          </w:p>
          <w:p w:rsidR="00C2253F" w:rsidRPr="00134AA6" w:rsidRDefault="00B37533" w:rsidP="00B37533">
            <w:pPr>
              <w:pStyle w:val="TableParagraph"/>
              <w:numPr>
                <w:ilvl w:val="0"/>
                <w:numId w:val="9"/>
              </w:numPr>
              <w:tabs>
                <w:tab w:val="left" w:pos="297"/>
              </w:tabs>
              <w:spacing w:line="339" w:lineRule="exact"/>
              <w:ind w:hanging="189"/>
              <w:jc w:val="both"/>
              <w:rPr>
                <w:rFonts w:ascii="標楷體" w:eastAsia="標楷體" w:hAnsi="標楷體"/>
                <w:sz w:val="21"/>
                <w:lang w:eastAsia="zh-TW"/>
              </w:rPr>
            </w:pPr>
            <w:r>
              <w:rPr>
                <w:rFonts w:ascii="標楷體" w:eastAsia="標楷體" w:hAnsi="標楷體" w:hint="eastAsia"/>
                <w:spacing w:val="-3"/>
                <w:sz w:val="21"/>
                <w:lang w:eastAsia="zh-TW"/>
              </w:rPr>
              <w:t>委任人為自然人，無正當理由拒絕與律師見面或直接聯繫</w:t>
            </w:r>
          </w:p>
        </w:tc>
        <w:tc>
          <w:tcPr>
            <w:tcW w:w="1634" w:type="dxa"/>
          </w:tcPr>
          <w:p w:rsidR="00C2253F" w:rsidRPr="00134AA6" w:rsidRDefault="00C2253F" w:rsidP="00B37533">
            <w:pPr>
              <w:pStyle w:val="TableParagraph"/>
              <w:ind w:left="0"/>
              <w:rPr>
                <w:rFonts w:ascii="標楷體" w:eastAsia="標楷體" w:hAnsi="標楷體"/>
                <w:sz w:val="20"/>
                <w:lang w:eastAsia="zh-TW"/>
              </w:rPr>
            </w:pPr>
          </w:p>
        </w:tc>
        <w:tc>
          <w:tcPr>
            <w:tcW w:w="2052" w:type="dxa"/>
            <w:gridSpan w:val="2"/>
            <w:tcBorders>
              <w:bottom w:val="nil"/>
            </w:tcBorders>
          </w:tcPr>
          <w:p w:rsidR="00C2253F" w:rsidRPr="00134AA6" w:rsidRDefault="00B37533" w:rsidP="00B37533">
            <w:pPr>
              <w:pStyle w:val="TableParagraph"/>
              <w:numPr>
                <w:ilvl w:val="0"/>
                <w:numId w:val="38"/>
              </w:numPr>
              <w:spacing w:line="339" w:lineRule="exact"/>
              <w:rPr>
                <w:rFonts w:ascii="標楷體" w:eastAsia="標楷體" w:hAnsi="標楷體"/>
                <w:sz w:val="21"/>
                <w:lang w:eastAsia="zh-TW"/>
              </w:rPr>
            </w:pPr>
            <w:r w:rsidRPr="00651F56">
              <w:rPr>
                <w:rFonts w:ascii="標楷體" w:eastAsia="標楷體" w:hAnsi="標楷體" w:hint="eastAsia"/>
                <w:spacing w:val="-3"/>
                <w:sz w:val="21"/>
                <w:lang w:eastAsia="zh-TW"/>
              </w:rPr>
              <w:t>作業辦法第1</w:t>
            </w:r>
            <w:r w:rsidR="00651F56">
              <w:rPr>
                <w:rFonts w:ascii="標楷體" w:eastAsia="標楷體" w:hAnsi="標楷體" w:hint="eastAsia"/>
                <w:spacing w:val="-3"/>
                <w:sz w:val="21"/>
                <w:lang w:eastAsia="zh-TW"/>
              </w:rPr>
              <w:t>0</w:t>
            </w:r>
            <w:r w:rsidRPr="00651F56">
              <w:rPr>
                <w:rFonts w:ascii="標楷體" w:eastAsia="標楷體" w:hAnsi="標楷體" w:hint="eastAsia"/>
                <w:spacing w:val="-3"/>
                <w:sz w:val="21"/>
                <w:lang w:eastAsia="zh-TW"/>
              </w:rPr>
              <w:t>條、第11條</w:t>
            </w:r>
          </w:p>
        </w:tc>
      </w:tr>
      <w:tr w:rsidR="00B37533" w:rsidTr="00651F5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682" w:type="dxa"/>
            <w:gridSpan w:val="5"/>
            <w:tcBorders>
              <w:top w:val="single" w:sz="4" w:space="0" w:color="auto"/>
            </w:tcBorders>
          </w:tcPr>
          <w:p w:rsidR="00B37533" w:rsidRDefault="00B37533" w:rsidP="00B37533">
            <w:pPr>
              <w:rPr>
                <w:rFonts w:ascii="標楷體" w:eastAsia="標楷體" w:hAnsi="標楷體"/>
                <w:sz w:val="2"/>
                <w:szCs w:val="2"/>
              </w:rPr>
            </w:pPr>
          </w:p>
        </w:tc>
      </w:tr>
    </w:tbl>
    <w:p w:rsidR="00C2253F" w:rsidRPr="00134AA6" w:rsidRDefault="00C2253F">
      <w:pPr>
        <w:rPr>
          <w:rFonts w:ascii="標楷體" w:eastAsia="標楷體" w:hAnsi="標楷體"/>
          <w:sz w:val="2"/>
          <w:szCs w:val="2"/>
        </w:rPr>
        <w:sectPr w:rsidR="00C2253F" w:rsidRPr="00134AA6">
          <w:pgSz w:w="11910" w:h="16840"/>
          <w:pgMar w:top="1420" w:right="1580" w:bottom="1360" w:left="1580" w:header="0" w:footer="1170" w:gutter="0"/>
          <w:cols w:space="720"/>
        </w:sectPr>
      </w:pPr>
    </w:p>
    <w:p w:rsidR="0049503F" w:rsidRPr="00134AA6" w:rsidRDefault="0049503F">
      <w:pPr>
        <w:pStyle w:val="a3"/>
        <w:ind w:left="220"/>
        <w:rPr>
          <w:rFonts w:ascii="標楷體" w:eastAsia="標楷體" w:hAnsi="標楷體"/>
          <w:sz w:val="20"/>
          <w:lang w:eastAsia="zh-TW"/>
        </w:rPr>
      </w:pPr>
    </w:p>
    <w:p w:rsidR="00C2253F" w:rsidRDefault="003E5C3E" w:rsidP="00651F56">
      <w:pPr>
        <w:spacing w:line="487" w:lineRule="exact"/>
        <w:ind w:left="3236" w:right="3234"/>
        <w:jc w:val="center"/>
        <w:rPr>
          <w:rFonts w:ascii="標楷體" w:eastAsia="標楷體" w:hAnsi="標楷體"/>
          <w:sz w:val="28"/>
          <w:lang w:eastAsia="zh-TW"/>
        </w:rPr>
      </w:pPr>
      <w:r w:rsidRPr="00651F56">
        <w:rPr>
          <w:rFonts w:ascii="標楷體" w:eastAsia="標楷體" w:hAnsi="標楷體"/>
          <w:sz w:val="28"/>
          <w:lang w:eastAsia="zh-TW"/>
        </w:rPr>
        <w:t>聲</w:t>
      </w:r>
      <w:r w:rsidRPr="00651F56">
        <w:rPr>
          <w:rFonts w:ascii="標楷體" w:eastAsia="標楷體" w:hAnsi="標楷體"/>
          <w:sz w:val="28"/>
          <w:lang w:eastAsia="zh-TW"/>
        </w:rPr>
        <w:tab/>
        <w:t>明書</w:t>
      </w:r>
    </w:p>
    <w:p w:rsidR="00651F56" w:rsidRPr="00651F56" w:rsidRDefault="00651F56" w:rsidP="00651F56">
      <w:pPr>
        <w:spacing w:line="487" w:lineRule="exact"/>
        <w:ind w:left="3236" w:right="3234"/>
        <w:jc w:val="center"/>
        <w:rPr>
          <w:rFonts w:ascii="標楷體" w:eastAsia="標楷體" w:hAnsi="標楷體"/>
          <w:sz w:val="28"/>
          <w:lang w:eastAsia="zh-TW"/>
        </w:rPr>
      </w:pPr>
    </w:p>
    <w:p w:rsidR="00C2253F" w:rsidRPr="00651F56" w:rsidRDefault="003E5C3E" w:rsidP="00651F56">
      <w:pPr>
        <w:pStyle w:val="a3"/>
        <w:spacing w:before="78"/>
        <w:ind w:left="646" w:right="346"/>
        <w:jc w:val="both"/>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本委任人提供 貴事務所/律師之</w:t>
      </w:r>
      <w:r w:rsidR="0049503F">
        <w:rPr>
          <w:rFonts w:ascii="標楷體" w:eastAsia="標楷體" w:hAnsi="標楷體" w:hint="eastAsia"/>
          <w:spacing w:val="-3"/>
          <w:sz w:val="28"/>
          <w:szCs w:val="22"/>
          <w:lang w:eastAsia="zh-TW"/>
        </w:rPr>
        <w:t>個人身分證明</w:t>
      </w:r>
      <w:proofErr w:type="gramStart"/>
      <w:r w:rsidRPr="00651F56">
        <w:rPr>
          <w:rFonts w:ascii="標楷體" w:eastAsia="標楷體" w:hAnsi="標楷體"/>
          <w:spacing w:val="-3"/>
          <w:sz w:val="28"/>
          <w:szCs w:val="22"/>
          <w:lang w:eastAsia="zh-TW"/>
        </w:rPr>
        <w:t>內容均為真實</w:t>
      </w:r>
      <w:proofErr w:type="gramEnd"/>
      <w:r w:rsidRPr="00651F56">
        <w:rPr>
          <w:rFonts w:ascii="標楷體" w:eastAsia="標楷體" w:hAnsi="標楷體"/>
          <w:spacing w:val="-3"/>
          <w:sz w:val="28"/>
          <w:szCs w:val="22"/>
          <w:lang w:eastAsia="zh-TW"/>
        </w:rPr>
        <w:t>且為原本，</w:t>
      </w:r>
      <w:proofErr w:type="gramStart"/>
      <w:r w:rsidRPr="00651F56">
        <w:rPr>
          <w:rFonts w:ascii="標楷體" w:eastAsia="標楷體" w:hAnsi="標楷體"/>
          <w:spacing w:val="-3"/>
          <w:sz w:val="28"/>
          <w:szCs w:val="22"/>
          <w:lang w:eastAsia="zh-TW"/>
        </w:rPr>
        <w:t>若係影本</w:t>
      </w:r>
      <w:proofErr w:type="gramEnd"/>
      <w:r w:rsidRPr="00651F56">
        <w:rPr>
          <w:rFonts w:ascii="標楷體" w:eastAsia="標楷體" w:hAnsi="標楷體"/>
          <w:spacing w:val="-3"/>
          <w:sz w:val="28"/>
          <w:szCs w:val="22"/>
          <w:lang w:eastAsia="zh-TW"/>
        </w:rPr>
        <w:t>，內容</w:t>
      </w:r>
      <w:proofErr w:type="gramStart"/>
      <w:r w:rsidRPr="00651F56">
        <w:rPr>
          <w:rFonts w:ascii="標楷體" w:eastAsia="標楷體" w:hAnsi="標楷體"/>
          <w:spacing w:val="-3"/>
          <w:sz w:val="28"/>
          <w:szCs w:val="22"/>
          <w:lang w:eastAsia="zh-TW"/>
        </w:rPr>
        <w:t>亦均與原本</w:t>
      </w:r>
      <w:proofErr w:type="gramEnd"/>
      <w:r w:rsidRPr="00651F56">
        <w:rPr>
          <w:rFonts w:ascii="標楷體" w:eastAsia="標楷體" w:hAnsi="標楷體"/>
          <w:spacing w:val="-3"/>
          <w:sz w:val="28"/>
          <w:szCs w:val="22"/>
          <w:lang w:eastAsia="zh-TW"/>
        </w:rPr>
        <w:t>相符，未來若</w:t>
      </w:r>
      <w:r w:rsidR="0049503F">
        <w:rPr>
          <w:rFonts w:ascii="標楷體" w:eastAsia="標楷體" w:hAnsi="標楷體" w:hint="eastAsia"/>
          <w:spacing w:val="-3"/>
          <w:sz w:val="28"/>
          <w:szCs w:val="22"/>
          <w:lang w:eastAsia="zh-TW"/>
        </w:rPr>
        <w:t>身分證明</w:t>
      </w:r>
      <w:r w:rsidRPr="00651F56">
        <w:rPr>
          <w:rFonts w:ascii="標楷體" w:eastAsia="標楷體" w:hAnsi="標楷體"/>
          <w:spacing w:val="-3"/>
          <w:sz w:val="28"/>
          <w:szCs w:val="22"/>
          <w:lang w:eastAsia="zh-TW"/>
        </w:rPr>
        <w:t>資料內容有變動、修改或發現錯誤，並將儘速通知 貴事務所/律師。本</w:t>
      </w:r>
      <w:proofErr w:type="gramStart"/>
      <w:r w:rsidRPr="00651F56">
        <w:rPr>
          <w:rFonts w:ascii="標楷體" w:eastAsia="標楷體" w:hAnsi="標楷體"/>
          <w:spacing w:val="-3"/>
          <w:sz w:val="28"/>
          <w:szCs w:val="22"/>
          <w:lang w:eastAsia="zh-TW"/>
        </w:rPr>
        <w:t>委任人茲同意</w:t>
      </w:r>
      <w:proofErr w:type="gramEnd"/>
      <w:r w:rsidRPr="00651F56">
        <w:rPr>
          <w:rFonts w:ascii="標楷體" w:eastAsia="標楷體" w:hAnsi="標楷體"/>
          <w:spacing w:val="-3"/>
          <w:sz w:val="28"/>
          <w:szCs w:val="22"/>
          <w:lang w:eastAsia="zh-TW"/>
        </w:rPr>
        <w:tab/>
        <w:t>貴事務所/律師得依其認定將本委任人身分證明資料及交易相關資料向法務部調查局為申報及/ 或於其認為適當時終止委任關係，並免相關之責任。以上聲明如有不實，願負一切法律責任。</w:t>
      </w:r>
    </w:p>
    <w:p w:rsidR="00651F56" w:rsidRDefault="00651F56">
      <w:pPr>
        <w:pStyle w:val="a3"/>
        <w:spacing w:line="763" w:lineRule="exact"/>
        <w:ind w:left="1755"/>
        <w:rPr>
          <w:rFonts w:ascii="標楷體" w:eastAsia="標楷體" w:hAnsi="標楷體"/>
          <w:spacing w:val="-3"/>
          <w:sz w:val="28"/>
          <w:szCs w:val="22"/>
          <w:lang w:eastAsia="zh-TW"/>
        </w:rPr>
      </w:pPr>
    </w:p>
    <w:p w:rsidR="00C2253F" w:rsidRPr="00651F56" w:rsidRDefault="003E5C3E">
      <w:pPr>
        <w:pStyle w:val="a3"/>
        <w:spacing w:line="763" w:lineRule="exact"/>
        <w:ind w:left="1755"/>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此致</w:t>
      </w:r>
    </w:p>
    <w:p w:rsidR="00C2253F" w:rsidRPr="00651F56" w:rsidRDefault="003E5C3E">
      <w:pPr>
        <w:pStyle w:val="a3"/>
        <w:spacing w:line="809" w:lineRule="exact"/>
        <w:ind w:left="220"/>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○○律師事務所/律師</w:t>
      </w:r>
    </w:p>
    <w:p w:rsidR="00C2253F" w:rsidRDefault="003E5C3E">
      <w:pPr>
        <w:pStyle w:val="a3"/>
        <w:spacing w:line="766" w:lineRule="exact"/>
        <w:ind w:left="5338"/>
        <w:rPr>
          <w:rFonts w:ascii="標楷體" w:eastAsia="標楷體" w:hAnsi="標楷體"/>
          <w:spacing w:val="-3"/>
          <w:sz w:val="28"/>
          <w:szCs w:val="22"/>
          <w:lang w:eastAsia="zh-TW"/>
        </w:rPr>
      </w:pPr>
      <w:r w:rsidRPr="00651F56">
        <w:rPr>
          <w:rFonts w:ascii="標楷體" w:eastAsia="標楷體" w:hAnsi="標楷體"/>
          <w:spacing w:val="-3"/>
          <w:sz w:val="28"/>
          <w:szCs w:val="22"/>
          <w:lang w:eastAsia="zh-TW"/>
        </w:rPr>
        <w:t xml:space="preserve">聲明人： </w:t>
      </w:r>
    </w:p>
    <w:p w:rsidR="00651F56" w:rsidRDefault="00651F56">
      <w:pPr>
        <w:pStyle w:val="a3"/>
        <w:spacing w:line="766" w:lineRule="exact"/>
        <w:ind w:left="5338"/>
        <w:rPr>
          <w:rFonts w:ascii="標楷體" w:eastAsia="標楷體" w:hAnsi="標楷體"/>
          <w:spacing w:val="-3"/>
          <w:sz w:val="28"/>
          <w:szCs w:val="22"/>
          <w:lang w:eastAsia="zh-TW"/>
        </w:rPr>
      </w:pPr>
    </w:p>
    <w:p w:rsidR="00651F56" w:rsidRDefault="00651F56">
      <w:pPr>
        <w:pStyle w:val="a3"/>
        <w:spacing w:line="766" w:lineRule="exact"/>
        <w:ind w:left="5338"/>
        <w:rPr>
          <w:rFonts w:ascii="標楷體" w:eastAsia="標楷體" w:hAnsi="標楷體"/>
          <w:spacing w:val="-3"/>
          <w:sz w:val="28"/>
          <w:szCs w:val="22"/>
          <w:lang w:eastAsia="zh-TW"/>
        </w:rPr>
      </w:pPr>
    </w:p>
    <w:p w:rsidR="00651F56" w:rsidRPr="00651F56" w:rsidRDefault="00651F56">
      <w:pPr>
        <w:pStyle w:val="a3"/>
        <w:spacing w:line="766" w:lineRule="exact"/>
        <w:ind w:left="5338"/>
        <w:rPr>
          <w:rFonts w:ascii="標楷體" w:eastAsia="標楷體" w:hAnsi="標楷體"/>
          <w:spacing w:val="-3"/>
          <w:sz w:val="28"/>
          <w:szCs w:val="22"/>
          <w:lang w:eastAsia="zh-TW"/>
        </w:rPr>
      </w:pPr>
    </w:p>
    <w:p w:rsidR="00C2253F" w:rsidRPr="00651F56" w:rsidRDefault="00C2253F">
      <w:pPr>
        <w:pStyle w:val="a3"/>
        <w:spacing w:before="11"/>
        <w:rPr>
          <w:rFonts w:ascii="標楷體" w:eastAsia="標楷體" w:hAnsi="標楷體"/>
          <w:spacing w:val="-3"/>
          <w:sz w:val="28"/>
          <w:szCs w:val="22"/>
          <w:lang w:eastAsia="zh-TW"/>
        </w:rPr>
      </w:pPr>
    </w:p>
    <w:p w:rsidR="00C2253F" w:rsidRPr="0049503F" w:rsidRDefault="003E5C3E" w:rsidP="0049503F">
      <w:pPr>
        <w:pStyle w:val="a3"/>
        <w:tabs>
          <w:tab w:val="left" w:pos="3579"/>
          <w:tab w:val="left" w:pos="5571"/>
          <w:tab w:val="left" w:pos="7820"/>
        </w:tabs>
        <w:spacing w:before="1"/>
        <w:ind w:left="219"/>
        <w:rPr>
          <w:rFonts w:ascii="標楷體" w:eastAsia="標楷體" w:hAnsi="標楷體"/>
          <w:spacing w:val="-3"/>
          <w:sz w:val="28"/>
          <w:szCs w:val="22"/>
          <w:lang w:eastAsia="zh-TW"/>
        </w:rPr>
        <w:sectPr w:rsidR="00C2253F" w:rsidRPr="0049503F">
          <w:pgSz w:w="11910" w:h="16840"/>
          <w:pgMar w:top="1460" w:right="1580" w:bottom="1360" w:left="1580" w:header="0" w:footer="1170" w:gutter="0"/>
          <w:cols w:space="720"/>
        </w:sectPr>
      </w:pPr>
      <w:r w:rsidRPr="00651F56">
        <w:rPr>
          <w:rFonts w:ascii="標楷體" w:eastAsia="標楷體" w:hAnsi="標楷體"/>
          <w:spacing w:val="-3"/>
          <w:sz w:val="28"/>
          <w:szCs w:val="22"/>
          <w:lang w:eastAsia="zh-TW"/>
        </w:rPr>
        <w:t>中華民國</w:t>
      </w:r>
      <w:r w:rsidRPr="00651F56">
        <w:rPr>
          <w:rFonts w:ascii="標楷體" w:eastAsia="標楷體" w:hAnsi="標楷體"/>
          <w:spacing w:val="-3"/>
          <w:sz w:val="28"/>
          <w:szCs w:val="22"/>
          <w:lang w:eastAsia="zh-TW"/>
        </w:rPr>
        <w:tab/>
        <w:t>年</w:t>
      </w:r>
      <w:r w:rsidRPr="00651F56">
        <w:rPr>
          <w:rFonts w:ascii="標楷體" w:eastAsia="標楷體" w:hAnsi="標楷體"/>
          <w:spacing w:val="-3"/>
          <w:sz w:val="28"/>
          <w:szCs w:val="22"/>
          <w:lang w:eastAsia="zh-TW"/>
        </w:rPr>
        <w:tab/>
        <w:t>月</w:t>
      </w:r>
      <w:r w:rsidRPr="00651F56">
        <w:rPr>
          <w:rFonts w:ascii="標楷體" w:eastAsia="標楷體" w:hAnsi="標楷體"/>
          <w:spacing w:val="-3"/>
          <w:sz w:val="28"/>
          <w:szCs w:val="22"/>
          <w:lang w:eastAsia="zh-TW"/>
        </w:rPr>
        <w:tab/>
        <w:t>日</w:t>
      </w:r>
    </w:p>
    <w:p w:rsidR="00850F3F" w:rsidRPr="00850F3F" w:rsidRDefault="00850F3F" w:rsidP="00850F3F">
      <w:pPr>
        <w:rPr>
          <w:rFonts w:ascii="標楷體" w:eastAsia="標楷體" w:hAnsi="標楷體"/>
          <w:sz w:val="24"/>
          <w:lang w:eastAsia="zh-TW"/>
        </w:rPr>
      </w:pPr>
      <w:proofErr w:type="gramStart"/>
      <w:r w:rsidRPr="00850F3F">
        <w:rPr>
          <w:rFonts w:ascii="標楷體" w:eastAsia="標楷體" w:hAnsi="標楷體" w:hint="eastAsia"/>
          <w:sz w:val="24"/>
          <w:lang w:eastAsia="zh-TW"/>
        </w:rPr>
        <w:lastRenderedPageBreak/>
        <w:t>註</w:t>
      </w:r>
      <w:proofErr w:type="gramEnd"/>
      <w:r w:rsidRPr="00850F3F">
        <w:rPr>
          <w:rFonts w:ascii="標楷體" w:eastAsia="標楷體" w:hAnsi="標楷體" w:hint="eastAsia"/>
          <w:sz w:val="24"/>
          <w:lang w:eastAsia="zh-TW"/>
        </w:rPr>
        <w:t>：核對委任人之國民身分證、健保卡、居留證、護照或其他可資證明其身分之原始證明文件。但無法核對原本者，應依其他合理事實或方式確認其身分。</w:t>
      </w:r>
    </w:p>
    <w:p w:rsidR="00850F3F" w:rsidRPr="00850F3F" w:rsidRDefault="00850F3F" w:rsidP="00850F3F">
      <w:pPr>
        <w:rPr>
          <w:rFonts w:ascii="標楷體" w:eastAsia="標楷體" w:hAnsi="標楷體"/>
          <w:sz w:val="28"/>
          <w:lang w:eastAsia="zh-TW"/>
        </w:rPr>
      </w:pPr>
      <w:r w:rsidRPr="00850F3F">
        <w:rPr>
          <w:rFonts w:ascii="標楷體" w:eastAsia="標楷體" w:hAnsi="標楷體"/>
          <w:sz w:val="28"/>
          <w:lang w:eastAsia="zh-TW"/>
        </w:rPr>
        <w:t xml:space="preserve"> </w:t>
      </w:r>
    </w:p>
    <w:tbl>
      <w:tblPr>
        <w:tblStyle w:val="ab"/>
        <w:tblW w:w="9498" w:type="dxa"/>
        <w:tblInd w:w="-459" w:type="dxa"/>
        <w:tblLook w:val="04A0" w:firstRow="1" w:lastRow="0" w:firstColumn="1" w:lastColumn="0" w:noHBand="0" w:noVBand="1"/>
      </w:tblPr>
      <w:tblGrid>
        <w:gridCol w:w="1560"/>
        <w:gridCol w:w="1559"/>
        <w:gridCol w:w="1417"/>
        <w:gridCol w:w="2268"/>
        <w:gridCol w:w="993"/>
        <w:gridCol w:w="1701"/>
      </w:tblGrid>
      <w:tr w:rsidR="00850F3F" w:rsidTr="00850F3F">
        <w:tc>
          <w:tcPr>
            <w:tcW w:w="1560" w:type="dxa"/>
          </w:tcPr>
          <w:p w:rsidR="00850F3F" w:rsidRPr="00850F3F" w:rsidRDefault="00850F3F" w:rsidP="00850F3F">
            <w:pPr>
              <w:rPr>
                <w:rFonts w:ascii="標楷體" w:eastAsia="標楷體" w:hAnsi="標楷體"/>
                <w:sz w:val="24"/>
                <w:lang w:eastAsia="zh-TW"/>
              </w:rPr>
            </w:pPr>
            <w:r w:rsidRPr="00850F3F">
              <w:rPr>
                <w:rFonts w:ascii="標楷體" w:eastAsia="標楷體" w:hAnsi="標楷體" w:hint="eastAsia"/>
                <w:sz w:val="24"/>
                <w:lang w:eastAsia="zh-TW"/>
              </w:rPr>
              <w:t>姓名</w:t>
            </w:r>
          </w:p>
        </w:tc>
        <w:tc>
          <w:tcPr>
            <w:tcW w:w="1559" w:type="dxa"/>
          </w:tcPr>
          <w:p w:rsidR="00850F3F" w:rsidRPr="00850F3F" w:rsidRDefault="00850F3F" w:rsidP="00850F3F">
            <w:pPr>
              <w:rPr>
                <w:rFonts w:ascii="標楷體" w:eastAsia="標楷體" w:hAnsi="標楷體"/>
                <w:sz w:val="24"/>
                <w:lang w:eastAsia="zh-TW"/>
              </w:rPr>
            </w:pPr>
          </w:p>
        </w:tc>
        <w:tc>
          <w:tcPr>
            <w:tcW w:w="1417" w:type="dxa"/>
          </w:tcPr>
          <w:p w:rsidR="00850F3F" w:rsidRPr="00850F3F" w:rsidRDefault="00850F3F" w:rsidP="00850F3F">
            <w:pPr>
              <w:rPr>
                <w:rFonts w:ascii="標楷體" w:eastAsia="標楷體" w:hAnsi="標楷體"/>
                <w:sz w:val="24"/>
                <w:lang w:eastAsia="zh-TW"/>
              </w:rPr>
            </w:pPr>
            <w:r w:rsidRPr="00850F3F">
              <w:rPr>
                <w:rFonts w:ascii="標楷體" w:eastAsia="標楷體" w:hAnsi="標楷體" w:hint="eastAsia"/>
                <w:sz w:val="24"/>
                <w:lang w:eastAsia="zh-TW"/>
              </w:rPr>
              <w:t>出生年月日</w:t>
            </w:r>
          </w:p>
        </w:tc>
        <w:tc>
          <w:tcPr>
            <w:tcW w:w="2268" w:type="dxa"/>
          </w:tcPr>
          <w:p w:rsidR="00850F3F" w:rsidRPr="00850F3F" w:rsidRDefault="00850F3F" w:rsidP="00850F3F">
            <w:pPr>
              <w:rPr>
                <w:rFonts w:ascii="標楷體" w:eastAsia="標楷體" w:hAnsi="標楷體"/>
                <w:sz w:val="24"/>
                <w:lang w:eastAsia="zh-TW"/>
              </w:rPr>
            </w:pPr>
            <w:r>
              <w:rPr>
                <w:rFonts w:ascii="標楷體" w:eastAsia="標楷體" w:hAnsi="標楷體" w:hint="eastAsia"/>
                <w:sz w:val="24"/>
                <w:lang w:eastAsia="zh-TW"/>
              </w:rPr>
              <w:t xml:space="preserve">  </w:t>
            </w:r>
            <w:r w:rsidRPr="00850F3F">
              <w:rPr>
                <w:rFonts w:ascii="標楷體" w:eastAsia="標楷體" w:hAnsi="標楷體" w:hint="eastAsia"/>
                <w:sz w:val="24"/>
                <w:lang w:eastAsia="zh-TW"/>
              </w:rPr>
              <w:t>年</w:t>
            </w:r>
            <w:r w:rsidRPr="00850F3F">
              <w:rPr>
                <w:rFonts w:ascii="標楷體" w:eastAsia="標楷體" w:hAnsi="標楷體"/>
                <w:sz w:val="24"/>
                <w:lang w:eastAsia="zh-TW"/>
              </w:rPr>
              <w:tab/>
            </w:r>
            <w:r>
              <w:rPr>
                <w:rFonts w:ascii="標楷體" w:eastAsia="標楷體" w:hAnsi="標楷體" w:hint="eastAsia"/>
                <w:sz w:val="24"/>
                <w:lang w:eastAsia="zh-TW"/>
              </w:rPr>
              <w:t xml:space="preserve">  </w:t>
            </w:r>
            <w:r w:rsidRPr="00850F3F">
              <w:rPr>
                <w:rFonts w:ascii="標楷體" w:eastAsia="標楷體" w:hAnsi="標楷體" w:hint="eastAsia"/>
                <w:sz w:val="24"/>
                <w:lang w:eastAsia="zh-TW"/>
              </w:rPr>
              <w:t>月</w:t>
            </w:r>
            <w:r w:rsidRPr="00850F3F">
              <w:rPr>
                <w:rFonts w:ascii="標楷體" w:eastAsia="標楷體" w:hAnsi="標楷體"/>
                <w:sz w:val="24"/>
                <w:lang w:eastAsia="zh-TW"/>
              </w:rPr>
              <w:tab/>
            </w:r>
            <w:r>
              <w:rPr>
                <w:rFonts w:ascii="標楷體" w:eastAsia="標楷體" w:hAnsi="標楷體" w:hint="eastAsia"/>
                <w:sz w:val="24"/>
                <w:lang w:eastAsia="zh-TW"/>
              </w:rPr>
              <w:t xml:space="preserve">  </w:t>
            </w:r>
            <w:r w:rsidRPr="00850F3F">
              <w:rPr>
                <w:rFonts w:ascii="標楷體" w:eastAsia="標楷體" w:hAnsi="標楷體" w:hint="eastAsia"/>
                <w:sz w:val="24"/>
                <w:lang w:eastAsia="zh-TW"/>
              </w:rPr>
              <w:t>日</w:t>
            </w:r>
          </w:p>
        </w:tc>
        <w:tc>
          <w:tcPr>
            <w:tcW w:w="993" w:type="dxa"/>
          </w:tcPr>
          <w:p w:rsidR="00850F3F" w:rsidRPr="00850F3F" w:rsidRDefault="00850F3F" w:rsidP="00850F3F">
            <w:pPr>
              <w:rPr>
                <w:rFonts w:ascii="標楷體" w:eastAsia="標楷體" w:hAnsi="標楷體"/>
                <w:sz w:val="24"/>
                <w:lang w:eastAsia="zh-TW"/>
              </w:rPr>
            </w:pPr>
            <w:r w:rsidRPr="00850F3F">
              <w:rPr>
                <w:rFonts w:ascii="標楷體" w:eastAsia="標楷體" w:hAnsi="標楷體" w:hint="eastAsia"/>
                <w:sz w:val="24"/>
                <w:lang w:eastAsia="zh-TW"/>
              </w:rPr>
              <w:t>性別</w:t>
            </w:r>
          </w:p>
        </w:tc>
        <w:tc>
          <w:tcPr>
            <w:tcW w:w="1701" w:type="dxa"/>
          </w:tcPr>
          <w:p w:rsidR="00850F3F" w:rsidRPr="00850F3F" w:rsidRDefault="00850F3F" w:rsidP="00850F3F">
            <w:pPr>
              <w:rPr>
                <w:rFonts w:ascii="標楷體" w:eastAsia="標楷體" w:hAnsi="標楷體"/>
                <w:sz w:val="24"/>
                <w:lang w:eastAsia="zh-TW"/>
              </w:rPr>
            </w:pPr>
            <w:r w:rsidRPr="00850F3F">
              <w:rPr>
                <w:rFonts w:ascii="標楷體" w:eastAsia="標楷體" w:hAnsi="標楷體"/>
                <w:sz w:val="24"/>
                <w:lang w:eastAsia="zh-TW"/>
              </w:rPr>
              <w:t>□</w:t>
            </w:r>
            <w:r w:rsidRPr="00850F3F">
              <w:rPr>
                <w:rFonts w:ascii="標楷體" w:eastAsia="標楷體" w:hAnsi="標楷體" w:hint="eastAsia"/>
                <w:sz w:val="24"/>
                <w:lang w:eastAsia="zh-TW"/>
              </w:rPr>
              <w:t>男</w:t>
            </w:r>
            <w:r>
              <w:rPr>
                <w:rFonts w:ascii="標楷體" w:eastAsia="標楷體" w:hAnsi="標楷體"/>
                <w:sz w:val="24"/>
                <w:lang w:eastAsia="zh-TW"/>
              </w:rPr>
              <w:t xml:space="preserve">  </w:t>
            </w:r>
            <w:r w:rsidRPr="00850F3F">
              <w:rPr>
                <w:rFonts w:ascii="標楷體" w:eastAsia="標楷體" w:hAnsi="標楷體"/>
                <w:sz w:val="24"/>
                <w:lang w:eastAsia="zh-TW"/>
              </w:rPr>
              <w:t>□</w:t>
            </w:r>
            <w:r w:rsidRPr="00850F3F">
              <w:rPr>
                <w:rFonts w:ascii="標楷體" w:eastAsia="標楷體" w:hAnsi="標楷體" w:hint="eastAsia"/>
                <w:sz w:val="24"/>
                <w:lang w:eastAsia="zh-TW"/>
              </w:rPr>
              <w:t>女</w:t>
            </w:r>
          </w:p>
        </w:tc>
      </w:tr>
      <w:tr w:rsidR="00850F3F" w:rsidTr="00850F3F">
        <w:tc>
          <w:tcPr>
            <w:tcW w:w="1560" w:type="dxa"/>
          </w:tcPr>
          <w:p w:rsidR="00850F3F" w:rsidRPr="00850F3F" w:rsidRDefault="00850F3F" w:rsidP="00850F3F">
            <w:pPr>
              <w:rPr>
                <w:rFonts w:ascii="標楷體" w:eastAsia="標楷體" w:hAnsi="標楷體"/>
                <w:sz w:val="24"/>
                <w:lang w:eastAsia="zh-TW"/>
              </w:rPr>
            </w:pPr>
            <w:r w:rsidRPr="00850F3F">
              <w:rPr>
                <w:rFonts w:ascii="標楷體" w:eastAsia="標楷體" w:hAnsi="標楷體" w:hint="eastAsia"/>
                <w:sz w:val="24"/>
                <w:lang w:eastAsia="zh-TW"/>
              </w:rPr>
              <w:t>身分證明文件字號</w:t>
            </w:r>
          </w:p>
        </w:tc>
        <w:tc>
          <w:tcPr>
            <w:tcW w:w="1559" w:type="dxa"/>
          </w:tcPr>
          <w:p w:rsidR="00850F3F" w:rsidRPr="00850F3F" w:rsidRDefault="00850F3F" w:rsidP="00850F3F">
            <w:pPr>
              <w:rPr>
                <w:rFonts w:ascii="標楷體" w:eastAsia="標楷體" w:hAnsi="標楷體"/>
                <w:sz w:val="24"/>
                <w:lang w:eastAsia="zh-TW"/>
              </w:rPr>
            </w:pPr>
          </w:p>
        </w:tc>
        <w:tc>
          <w:tcPr>
            <w:tcW w:w="1417" w:type="dxa"/>
          </w:tcPr>
          <w:p w:rsidR="00850F3F" w:rsidRPr="00850F3F" w:rsidRDefault="00850F3F" w:rsidP="00850F3F">
            <w:pPr>
              <w:rPr>
                <w:rFonts w:ascii="標楷體" w:eastAsia="標楷體" w:hAnsi="標楷體"/>
                <w:sz w:val="24"/>
                <w:lang w:eastAsia="zh-TW"/>
              </w:rPr>
            </w:pPr>
            <w:r w:rsidRPr="00850F3F">
              <w:rPr>
                <w:rFonts w:ascii="標楷體" w:eastAsia="標楷體" w:hAnsi="標楷體" w:hint="eastAsia"/>
                <w:sz w:val="24"/>
                <w:lang w:eastAsia="zh-TW"/>
              </w:rPr>
              <w:t>職業</w:t>
            </w:r>
          </w:p>
        </w:tc>
        <w:tc>
          <w:tcPr>
            <w:tcW w:w="2268" w:type="dxa"/>
          </w:tcPr>
          <w:p w:rsidR="00850F3F" w:rsidRPr="00850F3F" w:rsidRDefault="00850F3F" w:rsidP="00850F3F">
            <w:pPr>
              <w:rPr>
                <w:rFonts w:ascii="標楷體" w:eastAsia="標楷體" w:hAnsi="標楷體"/>
                <w:sz w:val="24"/>
                <w:lang w:eastAsia="zh-TW"/>
              </w:rPr>
            </w:pPr>
          </w:p>
        </w:tc>
        <w:tc>
          <w:tcPr>
            <w:tcW w:w="993" w:type="dxa"/>
          </w:tcPr>
          <w:p w:rsidR="00850F3F" w:rsidRPr="00850F3F" w:rsidRDefault="00850F3F" w:rsidP="00850F3F">
            <w:pPr>
              <w:rPr>
                <w:rFonts w:ascii="標楷體" w:eastAsia="標楷體" w:hAnsi="標楷體"/>
                <w:sz w:val="24"/>
                <w:lang w:eastAsia="zh-TW"/>
              </w:rPr>
            </w:pPr>
            <w:r w:rsidRPr="00850F3F">
              <w:rPr>
                <w:rFonts w:ascii="標楷體" w:eastAsia="標楷體" w:hAnsi="標楷體" w:hint="eastAsia"/>
                <w:sz w:val="24"/>
                <w:lang w:eastAsia="zh-TW"/>
              </w:rPr>
              <w:t>國籍</w:t>
            </w:r>
          </w:p>
        </w:tc>
        <w:tc>
          <w:tcPr>
            <w:tcW w:w="1701" w:type="dxa"/>
          </w:tcPr>
          <w:p w:rsidR="00850F3F" w:rsidRPr="00850F3F" w:rsidRDefault="00850F3F" w:rsidP="00850F3F">
            <w:pPr>
              <w:rPr>
                <w:rFonts w:ascii="標楷體" w:eastAsia="標楷體" w:hAnsi="標楷體"/>
                <w:sz w:val="24"/>
                <w:lang w:eastAsia="zh-TW"/>
              </w:rPr>
            </w:pPr>
          </w:p>
        </w:tc>
      </w:tr>
      <w:tr w:rsidR="00850F3F" w:rsidTr="00850F3F">
        <w:tc>
          <w:tcPr>
            <w:tcW w:w="1560" w:type="dxa"/>
          </w:tcPr>
          <w:p w:rsidR="00850F3F" w:rsidRPr="00850F3F" w:rsidRDefault="00850F3F" w:rsidP="00850F3F">
            <w:pPr>
              <w:rPr>
                <w:rFonts w:ascii="標楷體" w:eastAsia="標楷體" w:hAnsi="標楷體"/>
                <w:sz w:val="24"/>
                <w:lang w:eastAsia="zh-TW"/>
              </w:rPr>
            </w:pPr>
            <w:r w:rsidRPr="00850F3F">
              <w:rPr>
                <w:rFonts w:ascii="標楷體" w:eastAsia="標楷體" w:hAnsi="標楷體" w:hint="eastAsia"/>
                <w:sz w:val="24"/>
                <w:lang w:eastAsia="zh-TW"/>
              </w:rPr>
              <w:t>住居所地址</w:t>
            </w:r>
          </w:p>
        </w:tc>
        <w:tc>
          <w:tcPr>
            <w:tcW w:w="7938" w:type="dxa"/>
            <w:gridSpan w:val="5"/>
          </w:tcPr>
          <w:p w:rsidR="00850F3F" w:rsidRDefault="00850F3F" w:rsidP="00850F3F">
            <w:pPr>
              <w:rPr>
                <w:rFonts w:ascii="標楷體" w:eastAsia="標楷體" w:hAnsi="標楷體"/>
                <w:sz w:val="24"/>
                <w:lang w:eastAsia="zh-TW"/>
              </w:rPr>
            </w:pPr>
          </w:p>
          <w:p w:rsidR="00850F3F" w:rsidRDefault="00850F3F" w:rsidP="00850F3F">
            <w:pPr>
              <w:rPr>
                <w:rFonts w:ascii="標楷體" w:eastAsia="標楷體" w:hAnsi="標楷體"/>
                <w:sz w:val="24"/>
                <w:lang w:eastAsia="zh-TW"/>
              </w:rPr>
            </w:pPr>
          </w:p>
          <w:p w:rsidR="00850F3F" w:rsidRPr="00850F3F" w:rsidRDefault="00850F3F" w:rsidP="00850F3F">
            <w:pPr>
              <w:rPr>
                <w:rFonts w:ascii="標楷體" w:eastAsia="標楷體" w:hAnsi="標楷體"/>
                <w:sz w:val="24"/>
                <w:lang w:eastAsia="zh-TW"/>
              </w:rPr>
            </w:pPr>
          </w:p>
        </w:tc>
      </w:tr>
      <w:tr w:rsidR="00850F3F" w:rsidTr="00850F3F">
        <w:tc>
          <w:tcPr>
            <w:tcW w:w="1560" w:type="dxa"/>
          </w:tcPr>
          <w:p w:rsidR="00850F3F" w:rsidRPr="00850F3F" w:rsidRDefault="00850F3F" w:rsidP="00850F3F">
            <w:pPr>
              <w:rPr>
                <w:rFonts w:ascii="標楷體" w:eastAsia="標楷體" w:hAnsi="標楷體"/>
                <w:sz w:val="24"/>
                <w:lang w:eastAsia="zh-TW"/>
              </w:rPr>
            </w:pPr>
            <w:r w:rsidRPr="00850F3F">
              <w:rPr>
                <w:rFonts w:ascii="標楷體" w:eastAsia="標楷體" w:hAnsi="標楷體" w:hint="eastAsia"/>
                <w:sz w:val="24"/>
                <w:lang w:eastAsia="zh-TW"/>
              </w:rPr>
              <w:t>聯絡方式</w:t>
            </w:r>
          </w:p>
        </w:tc>
        <w:tc>
          <w:tcPr>
            <w:tcW w:w="7938" w:type="dxa"/>
            <w:gridSpan w:val="5"/>
          </w:tcPr>
          <w:p w:rsidR="00850F3F" w:rsidRDefault="00850F3F" w:rsidP="00850F3F">
            <w:pPr>
              <w:rPr>
                <w:rFonts w:ascii="標楷體" w:eastAsia="標楷體" w:hAnsi="標楷體"/>
                <w:sz w:val="24"/>
                <w:lang w:eastAsia="zh-TW"/>
              </w:rPr>
            </w:pPr>
          </w:p>
          <w:p w:rsidR="00850F3F" w:rsidRDefault="00850F3F" w:rsidP="00850F3F">
            <w:pPr>
              <w:rPr>
                <w:rFonts w:ascii="標楷體" w:eastAsia="標楷體" w:hAnsi="標楷體"/>
                <w:sz w:val="24"/>
                <w:lang w:eastAsia="zh-TW"/>
              </w:rPr>
            </w:pPr>
          </w:p>
          <w:p w:rsidR="00850F3F" w:rsidRPr="00850F3F" w:rsidRDefault="00850F3F" w:rsidP="00850F3F">
            <w:pPr>
              <w:rPr>
                <w:rFonts w:ascii="標楷體" w:eastAsia="標楷體" w:hAnsi="標楷體"/>
                <w:sz w:val="24"/>
                <w:lang w:eastAsia="zh-TW"/>
              </w:rPr>
            </w:pPr>
          </w:p>
        </w:tc>
      </w:tr>
    </w:tbl>
    <w:p w:rsidR="00850F3F" w:rsidRDefault="00850F3F" w:rsidP="00850F3F">
      <w:pPr>
        <w:rPr>
          <w:rFonts w:ascii="標楷體" w:eastAsia="標楷體" w:hAnsi="標楷體"/>
          <w:sz w:val="28"/>
          <w:lang w:eastAsia="zh-TW"/>
        </w:rPr>
      </w:pPr>
    </w:p>
    <w:p w:rsidR="00C2253F" w:rsidRPr="00134AA6" w:rsidRDefault="00850F3F" w:rsidP="00850F3F">
      <w:pPr>
        <w:rPr>
          <w:rFonts w:ascii="標楷體" w:eastAsia="標楷體" w:hAnsi="標楷體"/>
          <w:sz w:val="28"/>
          <w:lang w:eastAsia="zh-TW"/>
        </w:rPr>
        <w:sectPr w:rsidR="00C2253F" w:rsidRPr="00134AA6">
          <w:pgSz w:w="11910" w:h="16840"/>
          <w:pgMar w:top="1560" w:right="1580" w:bottom="1440" w:left="1580" w:header="0" w:footer="1170" w:gutter="0"/>
          <w:cols w:space="720"/>
        </w:sectPr>
      </w:pPr>
      <w:r w:rsidRPr="00850F3F">
        <w:rPr>
          <w:rFonts w:ascii="標楷體" w:eastAsia="標楷體" w:hAnsi="標楷體"/>
          <w:sz w:val="28"/>
          <w:lang w:eastAsia="zh-TW"/>
        </w:rPr>
        <w:t xml:space="preserve"> </w:t>
      </w:r>
      <w:r w:rsidRPr="00850F3F">
        <w:rPr>
          <w:rFonts w:ascii="標楷體" w:eastAsia="標楷體" w:hAnsi="標楷體"/>
          <w:sz w:val="24"/>
          <w:lang w:eastAsia="zh-TW"/>
        </w:rPr>
        <w:t>[</w:t>
      </w:r>
      <w:proofErr w:type="gramStart"/>
      <w:r w:rsidRPr="00850F3F">
        <w:rPr>
          <w:rFonts w:ascii="標楷體" w:eastAsia="標楷體" w:hAnsi="標楷體" w:hint="eastAsia"/>
          <w:sz w:val="24"/>
          <w:lang w:eastAsia="zh-TW"/>
        </w:rPr>
        <w:t>註</w:t>
      </w:r>
      <w:proofErr w:type="gramEnd"/>
      <w:r w:rsidRPr="00850F3F">
        <w:rPr>
          <w:rFonts w:ascii="標楷體" w:eastAsia="標楷體" w:hAnsi="標楷體" w:hint="eastAsia"/>
          <w:sz w:val="24"/>
          <w:lang w:eastAsia="zh-TW"/>
        </w:rPr>
        <w:t>：配合作業辦法</w:t>
      </w:r>
      <w:r w:rsidRPr="00850F3F">
        <w:rPr>
          <w:rFonts w:ascii="標楷體" w:eastAsia="標楷體" w:hAnsi="標楷體"/>
          <w:sz w:val="24"/>
          <w:lang w:eastAsia="zh-TW"/>
        </w:rPr>
        <w:t>§6II</w:t>
      </w:r>
      <w:r w:rsidRPr="00850F3F">
        <w:rPr>
          <w:rFonts w:ascii="標楷體" w:eastAsia="標楷體" w:hAnsi="標楷體" w:hint="eastAsia"/>
          <w:sz w:val="24"/>
          <w:lang w:eastAsia="zh-TW"/>
        </w:rPr>
        <w:t>之用語。</w:t>
      </w:r>
      <w:r w:rsidRPr="00850F3F">
        <w:rPr>
          <w:rFonts w:ascii="標楷體" w:eastAsia="標楷體" w:hAnsi="標楷體"/>
          <w:sz w:val="24"/>
          <w:lang w:eastAsia="zh-TW"/>
        </w:rPr>
        <w:t>]</w:t>
      </w:r>
      <w:r w:rsidRPr="00850F3F">
        <w:rPr>
          <w:rFonts w:ascii="標楷體" w:eastAsia="標楷體" w:hAnsi="標楷體" w:hint="eastAsia"/>
          <w:sz w:val="24"/>
          <w:lang w:eastAsia="zh-TW"/>
        </w:rPr>
        <w:t>。</w:t>
      </w:r>
      <w:r w:rsidRPr="00850F3F">
        <w:rPr>
          <w:rFonts w:ascii="標楷體" w:eastAsia="標楷體" w:hAnsi="標楷體"/>
          <w:sz w:val="24"/>
          <w:lang w:eastAsia="zh-TW"/>
        </w:rPr>
        <w:t>(</w:t>
      </w:r>
      <w:r w:rsidRPr="00850F3F">
        <w:rPr>
          <w:rFonts w:ascii="標楷體" w:eastAsia="標楷體" w:hAnsi="標楷體" w:hint="eastAsia"/>
          <w:sz w:val="24"/>
          <w:lang w:eastAsia="zh-TW"/>
        </w:rPr>
        <w:t>作業辦法第</w:t>
      </w:r>
      <w:r w:rsidRPr="00850F3F">
        <w:rPr>
          <w:rFonts w:ascii="標楷體" w:eastAsia="標楷體" w:hAnsi="標楷體"/>
          <w:sz w:val="24"/>
          <w:lang w:eastAsia="zh-TW"/>
        </w:rPr>
        <w:t xml:space="preserve"> 6 </w:t>
      </w:r>
      <w:r w:rsidRPr="00850F3F">
        <w:rPr>
          <w:rFonts w:ascii="標楷體" w:eastAsia="標楷體" w:hAnsi="標楷體" w:hint="eastAsia"/>
          <w:sz w:val="24"/>
          <w:lang w:eastAsia="zh-TW"/>
        </w:rPr>
        <w:t>條第</w:t>
      </w:r>
      <w:r w:rsidRPr="00850F3F">
        <w:rPr>
          <w:rFonts w:ascii="標楷體" w:eastAsia="標楷體" w:hAnsi="標楷體"/>
          <w:sz w:val="24"/>
          <w:lang w:eastAsia="zh-TW"/>
        </w:rPr>
        <w:t xml:space="preserve"> 1 </w:t>
      </w:r>
      <w:r w:rsidRPr="00850F3F">
        <w:rPr>
          <w:rFonts w:ascii="標楷體" w:eastAsia="標楷體" w:hAnsi="標楷體" w:hint="eastAsia"/>
          <w:sz w:val="24"/>
          <w:lang w:eastAsia="zh-TW"/>
        </w:rPr>
        <w:t>項第</w:t>
      </w:r>
      <w:r w:rsidRPr="00850F3F">
        <w:rPr>
          <w:rFonts w:ascii="標楷體" w:eastAsia="標楷體" w:hAnsi="標楷體"/>
          <w:sz w:val="24"/>
          <w:lang w:eastAsia="zh-TW"/>
        </w:rPr>
        <w:t xml:space="preserve"> 1 </w:t>
      </w:r>
      <w:r w:rsidRPr="00850F3F">
        <w:rPr>
          <w:rFonts w:ascii="標楷體" w:eastAsia="標楷體" w:hAnsi="標楷體" w:hint="eastAsia"/>
          <w:sz w:val="24"/>
          <w:lang w:eastAsia="zh-TW"/>
        </w:rPr>
        <w:t>款</w:t>
      </w:r>
      <w:r w:rsidRPr="00850F3F">
        <w:rPr>
          <w:rFonts w:ascii="標楷體" w:eastAsia="標楷體" w:hAnsi="標楷體"/>
          <w:sz w:val="24"/>
          <w:lang w:eastAsia="zh-TW"/>
        </w:rPr>
        <w:t>)</w:t>
      </w:r>
    </w:p>
    <w:p w:rsidR="00C2253F" w:rsidRPr="00134AA6" w:rsidRDefault="003E5C3E">
      <w:pPr>
        <w:spacing w:after="57" w:line="545" w:lineRule="exact"/>
        <w:ind w:left="220"/>
        <w:rPr>
          <w:rFonts w:ascii="標楷體" w:eastAsia="標楷體" w:hAnsi="標楷體"/>
          <w:sz w:val="32"/>
        </w:rPr>
      </w:pPr>
      <w:proofErr w:type="spellStart"/>
      <w:r w:rsidRPr="00134AA6">
        <w:rPr>
          <w:rFonts w:ascii="標楷體" w:eastAsia="標楷體" w:hAnsi="標楷體"/>
          <w:sz w:val="32"/>
        </w:rPr>
        <w:lastRenderedPageBreak/>
        <w:t>交易紀錄及文件</w:t>
      </w:r>
      <w:proofErr w:type="spellEnd"/>
    </w:p>
    <w:tbl>
      <w:tblPr>
        <w:tblStyle w:val="TableNormal"/>
        <w:tblW w:w="86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153"/>
        <w:gridCol w:w="2153"/>
        <w:gridCol w:w="2312"/>
      </w:tblGrid>
      <w:tr w:rsidR="00C2253F" w:rsidRPr="00134AA6" w:rsidTr="00651F56">
        <w:trPr>
          <w:trHeight w:val="719"/>
        </w:trPr>
        <w:tc>
          <w:tcPr>
            <w:tcW w:w="2064" w:type="dxa"/>
          </w:tcPr>
          <w:p w:rsidR="00C2253F" w:rsidRPr="00134AA6" w:rsidRDefault="003E5C3E">
            <w:pPr>
              <w:pStyle w:val="TableParagraph"/>
              <w:tabs>
                <w:tab w:val="left" w:pos="1636"/>
              </w:tabs>
              <w:spacing w:line="663" w:lineRule="exact"/>
              <w:rPr>
                <w:rFonts w:ascii="標楷體" w:eastAsia="標楷體" w:hAnsi="標楷體"/>
                <w:sz w:val="32"/>
              </w:rPr>
            </w:pPr>
            <w:r w:rsidRPr="00134AA6">
              <w:rPr>
                <w:rFonts w:ascii="標楷體" w:eastAsia="標楷體" w:hAnsi="標楷體"/>
                <w:sz w:val="32"/>
              </w:rPr>
              <w:t>項</w:t>
            </w:r>
            <w:r w:rsidRPr="00134AA6">
              <w:rPr>
                <w:rFonts w:ascii="標楷體" w:eastAsia="標楷體" w:hAnsi="標楷體"/>
                <w:sz w:val="32"/>
              </w:rPr>
              <w:tab/>
              <w:t>目</w:t>
            </w:r>
          </w:p>
        </w:tc>
        <w:tc>
          <w:tcPr>
            <w:tcW w:w="2153" w:type="dxa"/>
          </w:tcPr>
          <w:p w:rsidR="00C2253F" w:rsidRPr="00134AA6" w:rsidRDefault="003E5C3E">
            <w:pPr>
              <w:pStyle w:val="TableParagraph"/>
              <w:tabs>
                <w:tab w:val="left" w:pos="1725"/>
              </w:tabs>
              <w:spacing w:line="663" w:lineRule="exact"/>
              <w:rPr>
                <w:rFonts w:ascii="標楷體" w:eastAsia="標楷體" w:hAnsi="標楷體"/>
                <w:sz w:val="32"/>
              </w:rPr>
            </w:pPr>
            <w:r w:rsidRPr="00134AA6">
              <w:rPr>
                <w:rFonts w:ascii="標楷體" w:eastAsia="標楷體" w:hAnsi="標楷體"/>
                <w:sz w:val="32"/>
              </w:rPr>
              <w:t>日</w:t>
            </w:r>
            <w:r w:rsidRPr="00134AA6">
              <w:rPr>
                <w:rFonts w:ascii="標楷體" w:eastAsia="標楷體" w:hAnsi="標楷體"/>
                <w:sz w:val="32"/>
              </w:rPr>
              <w:tab/>
              <w:t>期</w:t>
            </w:r>
          </w:p>
        </w:tc>
        <w:tc>
          <w:tcPr>
            <w:tcW w:w="2153" w:type="dxa"/>
          </w:tcPr>
          <w:p w:rsidR="00C2253F" w:rsidRPr="00134AA6" w:rsidRDefault="003E5C3E">
            <w:pPr>
              <w:pStyle w:val="TableParagraph"/>
              <w:tabs>
                <w:tab w:val="left" w:pos="1725"/>
              </w:tabs>
              <w:spacing w:line="663" w:lineRule="exact"/>
              <w:rPr>
                <w:rFonts w:ascii="標楷體" w:eastAsia="標楷體" w:hAnsi="標楷體"/>
                <w:sz w:val="32"/>
              </w:rPr>
            </w:pPr>
            <w:r w:rsidRPr="00134AA6">
              <w:rPr>
                <w:rFonts w:ascii="標楷體" w:eastAsia="標楷體" w:hAnsi="標楷體"/>
                <w:sz w:val="32"/>
              </w:rPr>
              <w:t>金</w:t>
            </w:r>
            <w:r w:rsidRPr="00134AA6">
              <w:rPr>
                <w:rFonts w:ascii="標楷體" w:eastAsia="標楷體" w:hAnsi="標楷體"/>
                <w:sz w:val="32"/>
              </w:rPr>
              <w:tab/>
              <w:t>額</w:t>
            </w:r>
          </w:p>
        </w:tc>
        <w:tc>
          <w:tcPr>
            <w:tcW w:w="2312" w:type="dxa"/>
          </w:tcPr>
          <w:p w:rsidR="00C2253F" w:rsidRPr="00134AA6" w:rsidRDefault="003E5C3E">
            <w:pPr>
              <w:pStyle w:val="TableParagraph"/>
              <w:tabs>
                <w:tab w:val="left" w:pos="1725"/>
              </w:tabs>
              <w:spacing w:line="663" w:lineRule="exact"/>
              <w:rPr>
                <w:rFonts w:ascii="標楷體" w:eastAsia="標楷體" w:hAnsi="標楷體"/>
                <w:sz w:val="32"/>
              </w:rPr>
            </w:pPr>
            <w:r w:rsidRPr="00134AA6">
              <w:rPr>
                <w:rFonts w:ascii="標楷體" w:eastAsia="標楷體" w:hAnsi="標楷體"/>
                <w:sz w:val="32"/>
              </w:rPr>
              <w:t>備</w:t>
            </w:r>
            <w:r w:rsidRPr="00134AA6">
              <w:rPr>
                <w:rFonts w:ascii="標楷體" w:eastAsia="標楷體" w:hAnsi="標楷體"/>
                <w:sz w:val="32"/>
              </w:rPr>
              <w:tab/>
              <w:t>註</w:t>
            </w: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22"/>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19"/>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r w:rsidR="00C2253F" w:rsidRPr="00134AA6" w:rsidTr="00651F56">
        <w:trPr>
          <w:trHeight w:val="722"/>
        </w:trPr>
        <w:tc>
          <w:tcPr>
            <w:tcW w:w="2064"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153" w:type="dxa"/>
          </w:tcPr>
          <w:p w:rsidR="00C2253F" w:rsidRPr="00134AA6" w:rsidRDefault="00C2253F">
            <w:pPr>
              <w:pStyle w:val="TableParagraph"/>
              <w:ind w:left="0"/>
              <w:rPr>
                <w:rFonts w:ascii="標楷體" w:eastAsia="標楷體" w:hAnsi="標楷體"/>
                <w:sz w:val="30"/>
              </w:rPr>
            </w:pPr>
          </w:p>
        </w:tc>
        <w:tc>
          <w:tcPr>
            <w:tcW w:w="2312" w:type="dxa"/>
          </w:tcPr>
          <w:p w:rsidR="00C2253F" w:rsidRPr="00134AA6" w:rsidRDefault="00C2253F">
            <w:pPr>
              <w:pStyle w:val="TableParagraph"/>
              <w:ind w:left="0"/>
              <w:rPr>
                <w:rFonts w:ascii="標楷體" w:eastAsia="標楷體" w:hAnsi="標楷體"/>
                <w:sz w:val="30"/>
              </w:rPr>
            </w:pPr>
          </w:p>
        </w:tc>
      </w:tr>
    </w:tbl>
    <w:p w:rsidR="003E5C3E" w:rsidRPr="00134AA6" w:rsidRDefault="003E5C3E">
      <w:pPr>
        <w:rPr>
          <w:rFonts w:ascii="標楷體" w:eastAsia="標楷體" w:hAnsi="標楷體"/>
        </w:rPr>
      </w:pPr>
    </w:p>
    <w:sectPr w:rsidR="003E5C3E" w:rsidRPr="00134AA6">
      <w:pgSz w:w="11910" w:h="16840"/>
      <w:pgMar w:top="1540" w:right="1580" w:bottom="1440" w:left="1580" w:header="0" w:footer="1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3E" w:rsidRDefault="0029153E">
      <w:r>
        <w:separator/>
      </w:r>
    </w:p>
  </w:endnote>
  <w:endnote w:type="continuationSeparator" w:id="0">
    <w:p w:rsidR="0029153E" w:rsidRDefault="0029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3E" w:rsidRDefault="00CD2ACF">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14:anchorId="6A351677" wp14:editId="11ABCE31">
              <wp:simplePos x="0" y="0"/>
              <wp:positionH relativeFrom="page">
                <wp:posOffset>3722370</wp:posOffset>
              </wp:positionH>
              <wp:positionV relativeFrom="page">
                <wp:posOffset>9759315</wp:posOffset>
              </wp:positionV>
              <wp:extent cx="114300" cy="165735"/>
              <wp:effectExtent l="0" t="0" r="190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C3E" w:rsidRDefault="003E5C3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8B2772">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768.4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E1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" filled="f" stroked="f">
              <v:textbox inset="0,0,0,0">
                <w:txbxContent>
                  <w:p w:rsidR="003E5C3E" w:rsidRDefault="003E5C3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8B2772">
                      <w:rPr>
                        <w:rFonts w:ascii="Times New Roman"/>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3E" w:rsidRDefault="0029153E">
      <w:r>
        <w:separator/>
      </w:r>
    </w:p>
  </w:footnote>
  <w:footnote w:type="continuationSeparator" w:id="0">
    <w:p w:rsidR="0029153E" w:rsidRDefault="00291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59" w:rsidRDefault="00B60B59">
    <w:pPr>
      <w:pStyle w:val="a7"/>
    </w:pPr>
    <w:r>
      <w:rPr>
        <w:rFonts w:ascii="Times New Roman"/>
        <w:noProof/>
        <w:lang w:eastAsia="zh-TW"/>
      </w:rPr>
      <w:drawing>
        <wp:anchor distT="0" distB="0" distL="114300" distR="114300" simplePos="0" relativeHeight="251658752" behindDoc="1" locked="0" layoutInCell="1" allowOverlap="1" wp14:anchorId="5AF7211A" wp14:editId="55BDB77D">
          <wp:simplePos x="0" y="0"/>
          <wp:positionH relativeFrom="column">
            <wp:posOffset>-6350</wp:posOffset>
          </wp:positionH>
          <wp:positionV relativeFrom="paragraph">
            <wp:posOffset>-161925</wp:posOffset>
          </wp:positionV>
          <wp:extent cx="759460" cy="43815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438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59" w:rsidRDefault="00B60B59">
    <w:pPr>
      <w:pStyle w:val="a7"/>
    </w:pPr>
    <w:r>
      <w:rPr>
        <w:rFonts w:ascii="Times New Roman"/>
        <w:noProof/>
        <w:lang w:eastAsia="zh-TW"/>
      </w:rPr>
      <w:drawing>
        <wp:anchor distT="0" distB="0" distL="114300" distR="114300" simplePos="0" relativeHeight="251657216" behindDoc="1" locked="0" layoutInCell="1" allowOverlap="1" wp14:anchorId="0711E40D" wp14:editId="54668DAE">
          <wp:simplePos x="0" y="0"/>
          <wp:positionH relativeFrom="column">
            <wp:posOffset>-6350</wp:posOffset>
          </wp:positionH>
          <wp:positionV relativeFrom="paragraph">
            <wp:posOffset>219075</wp:posOffset>
          </wp:positionV>
          <wp:extent cx="759460" cy="438150"/>
          <wp:effectExtent l="0" t="0" r="0" b="0"/>
          <wp:wrapSquare wrapText="bothSides"/>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60" cy="43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3CC"/>
    <w:multiLevelType w:val="hybridMultilevel"/>
    <w:tmpl w:val="64B00922"/>
    <w:lvl w:ilvl="0" w:tplc="BB8A0CC0">
      <w:numFmt w:val="bullet"/>
      <w:lvlText w:val=""/>
      <w:lvlJc w:val="left"/>
      <w:pPr>
        <w:ind w:left="295" w:hanging="190"/>
      </w:pPr>
      <w:rPr>
        <w:rFonts w:ascii="Wingdings" w:eastAsia="Wingdings" w:hAnsi="Wingdings" w:cs="Wingdings" w:hint="default"/>
        <w:spacing w:val="-2"/>
        <w:w w:val="100"/>
        <w:sz w:val="19"/>
        <w:szCs w:val="19"/>
      </w:rPr>
    </w:lvl>
    <w:lvl w:ilvl="1" w:tplc="73A01A8E">
      <w:numFmt w:val="bullet"/>
      <w:lvlText w:val="•"/>
      <w:lvlJc w:val="left"/>
      <w:pPr>
        <w:ind w:left="550" w:hanging="190"/>
      </w:pPr>
      <w:rPr>
        <w:rFonts w:hint="default"/>
      </w:rPr>
    </w:lvl>
    <w:lvl w:ilvl="2" w:tplc="2B826898">
      <w:numFmt w:val="bullet"/>
      <w:lvlText w:val="•"/>
      <w:lvlJc w:val="left"/>
      <w:pPr>
        <w:ind w:left="800" w:hanging="190"/>
      </w:pPr>
      <w:rPr>
        <w:rFonts w:hint="default"/>
      </w:rPr>
    </w:lvl>
    <w:lvl w:ilvl="3" w:tplc="FE883488">
      <w:numFmt w:val="bullet"/>
      <w:lvlText w:val="•"/>
      <w:lvlJc w:val="left"/>
      <w:pPr>
        <w:ind w:left="1050" w:hanging="190"/>
      </w:pPr>
      <w:rPr>
        <w:rFonts w:hint="default"/>
      </w:rPr>
    </w:lvl>
    <w:lvl w:ilvl="4" w:tplc="A6F6C32E">
      <w:numFmt w:val="bullet"/>
      <w:lvlText w:val="•"/>
      <w:lvlJc w:val="left"/>
      <w:pPr>
        <w:ind w:left="1300" w:hanging="190"/>
      </w:pPr>
      <w:rPr>
        <w:rFonts w:hint="default"/>
      </w:rPr>
    </w:lvl>
    <w:lvl w:ilvl="5" w:tplc="5F6C21C6">
      <w:numFmt w:val="bullet"/>
      <w:lvlText w:val="•"/>
      <w:lvlJc w:val="left"/>
      <w:pPr>
        <w:ind w:left="1550" w:hanging="190"/>
      </w:pPr>
      <w:rPr>
        <w:rFonts w:hint="default"/>
      </w:rPr>
    </w:lvl>
    <w:lvl w:ilvl="6" w:tplc="FA5EAC92">
      <w:numFmt w:val="bullet"/>
      <w:lvlText w:val="•"/>
      <w:lvlJc w:val="left"/>
      <w:pPr>
        <w:ind w:left="1800" w:hanging="190"/>
      </w:pPr>
      <w:rPr>
        <w:rFonts w:hint="default"/>
      </w:rPr>
    </w:lvl>
    <w:lvl w:ilvl="7" w:tplc="1200E0EE">
      <w:numFmt w:val="bullet"/>
      <w:lvlText w:val="•"/>
      <w:lvlJc w:val="left"/>
      <w:pPr>
        <w:ind w:left="2050" w:hanging="190"/>
      </w:pPr>
      <w:rPr>
        <w:rFonts w:hint="default"/>
      </w:rPr>
    </w:lvl>
    <w:lvl w:ilvl="8" w:tplc="99BA2564">
      <w:numFmt w:val="bullet"/>
      <w:lvlText w:val="•"/>
      <w:lvlJc w:val="left"/>
      <w:pPr>
        <w:ind w:left="2300" w:hanging="190"/>
      </w:pPr>
      <w:rPr>
        <w:rFonts w:hint="default"/>
      </w:rPr>
    </w:lvl>
  </w:abstractNum>
  <w:abstractNum w:abstractNumId="1">
    <w:nsid w:val="07027BCC"/>
    <w:multiLevelType w:val="hybridMultilevel"/>
    <w:tmpl w:val="406A9078"/>
    <w:lvl w:ilvl="0" w:tplc="B30C86F8">
      <w:numFmt w:val="bullet"/>
      <w:lvlText w:val=""/>
      <w:lvlJc w:val="left"/>
      <w:pPr>
        <w:ind w:left="296" w:hanging="190"/>
      </w:pPr>
      <w:rPr>
        <w:rFonts w:ascii="Wingdings" w:eastAsia="Wingdings" w:hAnsi="Wingdings" w:cs="Wingdings" w:hint="default"/>
        <w:spacing w:val="-2"/>
        <w:w w:val="100"/>
        <w:sz w:val="19"/>
        <w:szCs w:val="19"/>
      </w:rPr>
    </w:lvl>
    <w:lvl w:ilvl="1" w:tplc="7214EC2A">
      <w:numFmt w:val="bullet"/>
      <w:lvlText w:val="•"/>
      <w:lvlJc w:val="left"/>
      <w:pPr>
        <w:ind w:left="550" w:hanging="190"/>
      </w:pPr>
      <w:rPr>
        <w:rFonts w:hint="default"/>
      </w:rPr>
    </w:lvl>
    <w:lvl w:ilvl="2" w:tplc="A9885462">
      <w:numFmt w:val="bullet"/>
      <w:lvlText w:val="•"/>
      <w:lvlJc w:val="left"/>
      <w:pPr>
        <w:ind w:left="800" w:hanging="190"/>
      </w:pPr>
      <w:rPr>
        <w:rFonts w:hint="default"/>
      </w:rPr>
    </w:lvl>
    <w:lvl w:ilvl="3" w:tplc="9A100342">
      <w:numFmt w:val="bullet"/>
      <w:lvlText w:val="•"/>
      <w:lvlJc w:val="left"/>
      <w:pPr>
        <w:ind w:left="1050" w:hanging="190"/>
      </w:pPr>
      <w:rPr>
        <w:rFonts w:hint="default"/>
      </w:rPr>
    </w:lvl>
    <w:lvl w:ilvl="4" w:tplc="65CA644A">
      <w:numFmt w:val="bullet"/>
      <w:lvlText w:val="•"/>
      <w:lvlJc w:val="left"/>
      <w:pPr>
        <w:ind w:left="1300" w:hanging="190"/>
      </w:pPr>
      <w:rPr>
        <w:rFonts w:hint="default"/>
      </w:rPr>
    </w:lvl>
    <w:lvl w:ilvl="5" w:tplc="C2E4567A">
      <w:numFmt w:val="bullet"/>
      <w:lvlText w:val="•"/>
      <w:lvlJc w:val="left"/>
      <w:pPr>
        <w:ind w:left="1550" w:hanging="190"/>
      </w:pPr>
      <w:rPr>
        <w:rFonts w:hint="default"/>
      </w:rPr>
    </w:lvl>
    <w:lvl w:ilvl="6" w:tplc="DF0C65DC">
      <w:numFmt w:val="bullet"/>
      <w:lvlText w:val="•"/>
      <w:lvlJc w:val="left"/>
      <w:pPr>
        <w:ind w:left="1800" w:hanging="190"/>
      </w:pPr>
      <w:rPr>
        <w:rFonts w:hint="default"/>
      </w:rPr>
    </w:lvl>
    <w:lvl w:ilvl="7" w:tplc="2884DE8E">
      <w:numFmt w:val="bullet"/>
      <w:lvlText w:val="•"/>
      <w:lvlJc w:val="left"/>
      <w:pPr>
        <w:ind w:left="2050" w:hanging="190"/>
      </w:pPr>
      <w:rPr>
        <w:rFonts w:hint="default"/>
      </w:rPr>
    </w:lvl>
    <w:lvl w:ilvl="8" w:tplc="6B565C28">
      <w:numFmt w:val="bullet"/>
      <w:lvlText w:val="•"/>
      <w:lvlJc w:val="left"/>
      <w:pPr>
        <w:ind w:left="2300" w:hanging="190"/>
      </w:pPr>
      <w:rPr>
        <w:rFonts w:hint="default"/>
      </w:rPr>
    </w:lvl>
  </w:abstractNum>
  <w:abstractNum w:abstractNumId="2">
    <w:nsid w:val="0933201D"/>
    <w:multiLevelType w:val="hybridMultilevel"/>
    <w:tmpl w:val="40ECF99E"/>
    <w:lvl w:ilvl="0" w:tplc="CC22AB86">
      <w:numFmt w:val="bullet"/>
      <w:lvlText w:val=""/>
      <w:lvlJc w:val="left"/>
      <w:pPr>
        <w:ind w:left="297" w:hanging="190"/>
      </w:pPr>
      <w:rPr>
        <w:rFonts w:ascii="Wingdings" w:eastAsia="Wingdings" w:hAnsi="Wingdings" w:cs="Wingdings" w:hint="default"/>
        <w:spacing w:val="-2"/>
        <w:w w:val="100"/>
        <w:sz w:val="19"/>
        <w:szCs w:val="19"/>
      </w:rPr>
    </w:lvl>
    <w:lvl w:ilvl="1" w:tplc="BBA8C1D4">
      <w:numFmt w:val="bullet"/>
      <w:lvlText w:val="•"/>
      <w:lvlJc w:val="left"/>
      <w:pPr>
        <w:ind w:left="450" w:hanging="190"/>
      </w:pPr>
      <w:rPr>
        <w:rFonts w:hint="default"/>
      </w:rPr>
    </w:lvl>
    <w:lvl w:ilvl="2" w:tplc="550C2B5A">
      <w:numFmt w:val="bullet"/>
      <w:lvlText w:val="•"/>
      <w:lvlJc w:val="left"/>
      <w:pPr>
        <w:ind w:left="600" w:hanging="190"/>
      </w:pPr>
      <w:rPr>
        <w:rFonts w:hint="default"/>
      </w:rPr>
    </w:lvl>
    <w:lvl w:ilvl="3" w:tplc="91B454A6">
      <w:numFmt w:val="bullet"/>
      <w:lvlText w:val="•"/>
      <w:lvlJc w:val="left"/>
      <w:pPr>
        <w:ind w:left="750" w:hanging="190"/>
      </w:pPr>
      <w:rPr>
        <w:rFonts w:hint="default"/>
      </w:rPr>
    </w:lvl>
    <w:lvl w:ilvl="4" w:tplc="DEEC8796">
      <w:numFmt w:val="bullet"/>
      <w:lvlText w:val="•"/>
      <w:lvlJc w:val="left"/>
      <w:pPr>
        <w:ind w:left="900" w:hanging="190"/>
      </w:pPr>
      <w:rPr>
        <w:rFonts w:hint="default"/>
      </w:rPr>
    </w:lvl>
    <w:lvl w:ilvl="5" w:tplc="1C3EEC90">
      <w:numFmt w:val="bullet"/>
      <w:lvlText w:val="•"/>
      <w:lvlJc w:val="left"/>
      <w:pPr>
        <w:ind w:left="1050" w:hanging="190"/>
      </w:pPr>
      <w:rPr>
        <w:rFonts w:hint="default"/>
      </w:rPr>
    </w:lvl>
    <w:lvl w:ilvl="6" w:tplc="1722CAF2">
      <w:numFmt w:val="bullet"/>
      <w:lvlText w:val="•"/>
      <w:lvlJc w:val="left"/>
      <w:pPr>
        <w:ind w:left="1200" w:hanging="190"/>
      </w:pPr>
      <w:rPr>
        <w:rFonts w:hint="default"/>
      </w:rPr>
    </w:lvl>
    <w:lvl w:ilvl="7" w:tplc="3DA2BEE0">
      <w:numFmt w:val="bullet"/>
      <w:lvlText w:val="•"/>
      <w:lvlJc w:val="left"/>
      <w:pPr>
        <w:ind w:left="1350" w:hanging="190"/>
      </w:pPr>
      <w:rPr>
        <w:rFonts w:hint="default"/>
      </w:rPr>
    </w:lvl>
    <w:lvl w:ilvl="8" w:tplc="496C2F58">
      <w:numFmt w:val="bullet"/>
      <w:lvlText w:val="•"/>
      <w:lvlJc w:val="left"/>
      <w:pPr>
        <w:ind w:left="1500" w:hanging="190"/>
      </w:pPr>
      <w:rPr>
        <w:rFonts w:hint="default"/>
      </w:rPr>
    </w:lvl>
  </w:abstractNum>
  <w:abstractNum w:abstractNumId="3">
    <w:nsid w:val="0DBC15B5"/>
    <w:multiLevelType w:val="hybridMultilevel"/>
    <w:tmpl w:val="C706E5C0"/>
    <w:lvl w:ilvl="0" w:tplc="A9D27462">
      <w:numFmt w:val="bullet"/>
      <w:lvlText w:val=""/>
      <w:lvlJc w:val="left"/>
      <w:pPr>
        <w:ind w:left="297" w:hanging="190"/>
      </w:pPr>
      <w:rPr>
        <w:rFonts w:ascii="Wingdings" w:eastAsia="Wingdings" w:hAnsi="Wingdings" w:cs="Wingdings" w:hint="default"/>
        <w:spacing w:val="-1"/>
        <w:w w:val="100"/>
        <w:sz w:val="19"/>
        <w:szCs w:val="19"/>
      </w:rPr>
    </w:lvl>
    <w:lvl w:ilvl="1" w:tplc="75E0B786">
      <w:numFmt w:val="bullet"/>
      <w:lvlText w:val="•"/>
      <w:lvlJc w:val="left"/>
      <w:pPr>
        <w:ind w:left="450" w:hanging="190"/>
      </w:pPr>
      <w:rPr>
        <w:rFonts w:hint="default"/>
      </w:rPr>
    </w:lvl>
    <w:lvl w:ilvl="2" w:tplc="1AD49F26">
      <w:numFmt w:val="bullet"/>
      <w:lvlText w:val="•"/>
      <w:lvlJc w:val="left"/>
      <w:pPr>
        <w:ind w:left="600" w:hanging="190"/>
      </w:pPr>
      <w:rPr>
        <w:rFonts w:hint="default"/>
      </w:rPr>
    </w:lvl>
    <w:lvl w:ilvl="3" w:tplc="053ACFB8">
      <w:numFmt w:val="bullet"/>
      <w:lvlText w:val="•"/>
      <w:lvlJc w:val="left"/>
      <w:pPr>
        <w:ind w:left="750" w:hanging="190"/>
      </w:pPr>
      <w:rPr>
        <w:rFonts w:hint="default"/>
      </w:rPr>
    </w:lvl>
    <w:lvl w:ilvl="4" w:tplc="6D32804E">
      <w:numFmt w:val="bullet"/>
      <w:lvlText w:val="•"/>
      <w:lvlJc w:val="left"/>
      <w:pPr>
        <w:ind w:left="900" w:hanging="190"/>
      </w:pPr>
      <w:rPr>
        <w:rFonts w:hint="default"/>
      </w:rPr>
    </w:lvl>
    <w:lvl w:ilvl="5" w:tplc="AB962FDC">
      <w:numFmt w:val="bullet"/>
      <w:lvlText w:val="•"/>
      <w:lvlJc w:val="left"/>
      <w:pPr>
        <w:ind w:left="1050" w:hanging="190"/>
      </w:pPr>
      <w:rPr>
        <w:rFonts w:hint="default"/>
      </w:rPr>
    </w:lvl>
    <w:lvl w:ilvl="6" w:tplc="870A1CAE">
      <w:numFmt w:val="bullet"/>
      <w:lvlText w:val="•"/>
      <w:lvlJc w:val="left"/>
      <w:pPr>
        <w:ind w:left="1200" w:hanging="190"/>
      </w:pPr>
      <w:rPr>
        <w:rFonts w:hint="default"/>
      </w:rPr>
    </w:lvl>
    <w:lvl w:ilvl="7" w:tplc="82B2524E">
      <w:numFmt w:val="bullet"/>
      <w:lvlText w:val="•"/>
      <w:lvlJc w:val="left"/>
      <w:pPr>
        <w:ind w:left="1350" w:hanging="190"/>
      </w:pPr>
      <w:rPr>
        <w:rFonts w:hint="default"/>
      </w:rPr>
    </w:lvl>
    <w:lvl w:ilvl="8" w:tplc="D8F86498">
      <w:numFmt w:val="bullet"/>
      <w:lvlText w:val="•"/>
      <w:lvlJc w:val="left"/>
      <w:pPr>
        <w:ind w:left="1500" w:hanging="190"/>
      </w:pPr>
      <w:rPr>
        <w:rFonts w:hint="default"/>
      </w:rPr>
    </w:lvl>
  </w:abstractNum>
  <w:abstractNum w:abstractNumId="4">
    <w:nsid w:val="14773D65"/>
    <w:multiLevelType w:val="hybridMultilevel"/>
    <w:tmpl w:val="99EED0BE"/>
    <w:lvl w:ilvl="0" w:tplc="09D22C16">
      <w:start w:val="1"/>
      <w:numFmt w:val="bullet"/>
      <w:lvlText w:val=""/>
      <w:lvlJc w:val="left"/>
      <w:pPr>
        <w:ind w:left="397" w:hanging="397"/>
      </w:pPr>
      <w:rPr>
        <w:rFonts w:ascii="Wingdings" w:hAnsi="Wingdings" w:hint="default"/>
      </w:rPr>
    </w:lvl>
    <w:lvl w:ilvl="1" w:tplc="04090003" w:tentative="1">
      <w:start w:val="1"/>
      <w:numFmt w:val="bullet"/>
      <w:lvlText w:val=""/>
      <w:lvlJc w:val="left"/>
      <w:pPr>
        <w:ind w:left="1066" w:hanging="480"/>
      </w:pPr>
      <w:rPr>
        <w:rFonts w:ascii="Wingdings" w:hAnsi="Wingdings" w:hint="default"/>
      </w:rPr>
    </w:lvl>
    <w:lvl w:ilvl="2" w:tplc="04090005" w:tentative="1">
      <w:start w:val="1"/>
      <w:numFmt w:val="bullet"/>
      <w:lvlText w:val=""/>
      <w:lvlJc w:val="left"/>
      <w:pPr>
        <w:ind w:left="1546" w:hanging="480"/>
      </w:pPr>
      <w:rPr>
        <w:rFonts w:ascii="Wingdings" w:hAnsi="Wingdings" w:hint="default"/>
      </w:rPr>
    </w:lvl>
    <w:lvl w:ilvl="3" w:tplc="04090001" w:tentative="1">
      <w:start w:val="1"/>
      <w:numFmt w:val="bullet"/>
      <w:lvlText w:val=""/>
      <w:lvlJc w:val="left"/>
      <w:pPr>
        <w:ind w:left="2026" w:hanging="480"/>
      </w:pPr>
      <w:rPr>
        <w:rFonts w:ascii="Wingdings" w:hAnsi="Wingdings" w:hint="default"/>
      </w:rPr>
    </w:lvl>
    <w:lvl w:ilvl="4" w:tplc="04090003" w:tentative="1">
      <w:start w:val="1"/>
      <w:numFmt w:val="bullet"/>
      <w:lvlText w:val=""/>
      <w:lvlJc w:val="left"/>
      <w:pPr>
        <w:ind w:left="2506" w:hanging="480"/>
      </w:pPr>
      <w:rPr>
        <w:rFonts w:ascii="Wingdings" w:hAnsi="Wingdings" w:hint="default"/>
      </w:rPr>
    </w:lvl>
    <w:lvl w:ilvl="5" w:tplc="04090005" w:tentative="1">
      <w:start w:val="1"/>
      <w:numFmt w:val="bullet"/>
      <w:lvlText w:val=""/>
      <w:lvlJc w:val="left"/>
      <w:pPr>
        <w:ind w:left="2986" w:hanging="480"/>
      </w:pPr>
      <w:rPr>
        <w:rFonts w:ascii="Wingdings" w:hAnsi="Wingdings" w:hint="default"/>
      </w:rPr>
    </w:lvl>
    <w:lvl w:ilvl="6" w:tplc="04090001" w:tentative="1">
      <w:start w:val="1"/>
      <w:numFmt w:val="bullet"/>
      <w:lvlText w:val=""/>
      <w:lvlJc w:val="left"/>
      <w:pPr>
        <w:ind w:left="3466" w:hanging="480"/>
      </w:pPr>
      <w:rPr>
        <w:rFonts w:ascii="Wingdings" w:hAnsi="Wingdings" w:hint="default"/>
      </w:rPr>
    </w:lvl>
    <w:lvl w:ilvl="7" w:tplc="04090003" w:tentative="1">
      <w:start w:val="1"/>
      <w:numFmt w:val="bullet"/>
      <w:lvlText w:val=""/>
      <w:lvlJc w:val="left"/>
      <w:pPr>
        <w:ind w:left="3946" w:hanging="480"/>
      </w:pPr>
      <w:rPr>
        <w:rFonts w:ascii="Wingdings" w:hAnsi="Wingdings" w:hint="default"/>
      </w:rPr>
    </w:lvl>
    <w:lvl w:ilvl="8" w:tplc="04090005" w:tentative="1">
      <w:start w:val="1"/>
      <w:numFmt w:val="bullet"/>
      <w:lvlText w:val=""/>
      <w:lvlJc w:val="left"/>
      <w:pPr>
        <w:ind w:left="4426" w:hanging="480"/>
      </w:pPr>
      <w:rPr>
        <w:rFonts w:ascii="Wingdings" w:hAnsi="Wingdings" w:hint="default"/>
      </w:rPr>
    </w:lvl>
  </w:abstractNum>
  <w:abstractNum w:abstractNumId="5">
    <w:nsid w:val="16C65F19"/>
    <w:multiLevelType w:val="hybridMultilevel"/>
    <w:tmpl w:val="202A565C"/>
    <w:lvl w:ilvl="0" w:tplc="781A14D0">
      <w:numFmt w:val="bullet"/>
      <w:lvlText w:val=""/>
      <w:lvlJc w:val="left"/>
      <w:pPr>
        <w:ind w:left="296" w:hanging="190"/>
      </w:pPr>
      <w:rPr>
        <w:rFonts w:ascii="Wingdings" w:eastAsia="Wingdings" w:hAnsi="Wingdings" w:cs="Wingdings" w:hint="default"/>
        <w:spacing w:val="-2"/>
        <w:w w:val="100"/>
        <w:sz w:val="19"/>
        <w:szCs w:val="19"/>
      </w:rPr>
    </w:lvl>
    <w:lvl w:ilvl="1" w:tplc="B2145790">
      <w:numFmt w:val="bullet"/>
      <w:lvlText w:val="•"/>
      <w:lvlJc w:val="left"/>
      <w:pPr>
        <w:ind w:left="550" w:hanging="190"/>
      </w:pPr>
      <w:rPr>
        <w:rFonts w:hint="default"/>
      </w:rPr>
    </w:lvl>
    <w:lvl w:ilvl="2" w:tplc="C952FBFA">
      <w:numFmt w:val="bullet"/>
      <w:lvlText w:val="•"/>
      <w:lvlJc w:val="left"/>
      <w:pPr>
        <w:ind w:left="800" w:hanging="190"/>
      </w:pPr>
      <w:rPr>
        <w:rFonts w:hint="default"/>
      </w:rPr>
    </w:lvl>
    <w:lvl w:ilvl="3" w:tplc="5AF26824">
      <w:numFmt w:val="bullet"/>
      <w:lvlText w:val="•"/>
      <w:lvlJc w:val="left"/>
      <w:pPr>
        <w:ind w:left="1050" w:hanging="190"/>
      </w:pPr>
      <w:rPr>
        <w:rFonts w:hint="default"/>
      </w:rPr>
    </w:lvl>
    <w:lvl w:ilvl="4" w:tplc="A0C2B2CE">
      <w:numFmt w:val="bullet"/>
      <w:lvlText w:val="•"/>
      <w:lvlJc w:val="left"/>
      <w:pPr>
        <w:ind w:left="1300" w:hanging="190"/>
      </w:pPr>
      <w:rPr>
        <w:rFonts w:hint="default"/>
      </w:rPr>
    </w:lvl>
    <w:lvl w:ilvl="5" w:tplc="2098C27C">
      <w:numFmt w:val="bullet"/>
      <w:lvlText w:val="•"/>
      <w:lvlJc w:val="left"/>
      <w:pPr>
        <w:ind w:left="1550" w:hanging="190"/>
      </w:pPr>
      <w:rPr>
        <w:rFonts w:hint="default"/>
      </w:rPr>
    </w:lvl>
    <w:lvl w:ilvl="6" w:tplc="A1FE33BA">
      <w:numFmt w:val="bullet"/>
      <w:lvlText w:val="•"/>
      <w:lvlJc w:val="left"/>
      <w:pPr>
        <w:ind w:left="1800" w:hanging="190"/>
      </w:pPr>
      <w:rPr>
        <w:rFonts w:hint="default"/>
      </w:rPr>
    </w:lvl>
    <w:lvl w:ilvl="7" w:tplc="C1A6A5E4">
      <w:numFmt w:val="bullet"/>
      <w:lvlText w:val="•"/>
      <w:lvlJc w:val="left"/>
      <w:pPr>
        <w:ind w:left="2050" w:hanging="190"/>
      </w:pPr>
      <w:rPr>
        <w:rFonts w:hint="default"/>
      </w:rPr>
    </w:lvl>
    <w:lvl w:ilvl="8" w:tplc="8D80138A">
      <w:numFmt w:val="bullet"/>
      <w:lvlText w:val="•"/>
      <w:lvlJc w:val="left"/>
      <w:pPr>
        <w:ind w:left="2300" w:hanging="190"/>
      </w:pPr>
      <w:rPr>
        <w:rFonts w:hint="default"/>
      </w:rPr>
    </w:lvl>
  </w:abstractNum>
  <w:abstractNum w:abstractNumId="6">
    <w:nsid w:val="18FC2533"/>
    <w:multiLevelType w:val="hybridMultilevel"/>
    <w:tmpl w:val="616CE584"/>
    <w:lvl w:ilvl="0" w:tplc="79201E80">
      <w:start w:val="1"/>
      <w:numFmt w:val="bullet"/>
      <w:lvlText w:val=""/>
      <w:lvlJc w:val="left"/>
      <w:pPr>
        <w:ind w:left="397" w:hanging="291"/>
      </w:pPr>
      <w:rPr>
        <w:rFonts w:ascii="Wingdings" w:hAnsi="Wingdings" w:hint="default"/>
      </w:rPr>
    </w:lvl>
    <w:lvl w:ilvl="1" w:tplc="04090003" w:tentative="1">
      <w:start w:val="1"/>
      <w:numFmt w:val="bullet"/>
      <w:lvlText w:val=""/>
      <w:lvlJc w:val="left"/>
      <w:pPr>
        <w:ind w:left="1066" w:hanging="480"/>
      </w:pPr>
      <w:rPr>
        <w:rFonts w:ascii="Wingdings" w:hAnsi="Wingdings" w:hint="default"/>
      </w:rPr>
    </w:lvl>
    <w:lvl w:ilvl="2" w:tplc="04090005" w:tentative="1">
      <w:start w:val="1"/>
      <w:numFmt w:val="bullet"/>
      <w:lvlText w:val=""/>
      <w:lvlJc w:val="left"/>
      <w:pPr>
        <w:ind w:left="1546" w:hanging="480"/>
      </w:pPr>
      <w:rPr>
        <w:rFonts w:ascii="Wingdings" w:hAnsi="Wingdings" w:hint="default"/>
      </w:rPr>
    </w:lvl>
    <w:lvl w:ilvl="3" w:tplc="04090001" w:tentative="1">
      <w:start w:val="1"/>
      <w:numFmt w:val="bullet"/>
      <w:lvlText w:val=""/>
      <w:lvlJc w:val="left"/>
      <w:pPr>
        <w:ind w:left="2026" w:hanging="480"/>
      </w:pPr>
      <w:rPr>
        <w:rFonts w:ascii="Wingdings" w:hAnsi="Wingdings" w:hint="default"/>
      </w:rPr>
    </w:lvl>
    <w:lvl w:ilvl="4" w:tplc="04090003" w:tentative="1">
      <w:start w:val="1"/>
      <w:numFmt w:val="bullet"/>
      <w:lvlText w:val=""/>
      <w:lvlJc w:val="left"/>
      <w:pPr>
        <w:ind w:left="2506" w:hanging="480"/>
      </w:pPr>
      <w:rPr>
        <w:rFonts w:ascii="Wingdings" w:hAnsi="Wingdings" w:hint="default"/>
      </w:rPr>
    </w:lvl>
    <w:lvl w:ilvl="5" w:tplc="04090005" w:tentative="1">
      <w:start w:val="1"/>
      <w:numFmt w:val="bullet"/>
      <w:lvlText w:val=""/>
      <w:lvlJc w:val="left"/>
      <w:pPr>
        <w:ind w:left="2986" w:hanging="480"/>
      </w:pPr>
      <w:rPr>
        <w:rFonts w:ascii="Wingdings" w:hAnsi="Wingdings" w:hint="default"/>
      </w:rPr>
    </w:lvl>
    <w:lvl w:ilvl="6" w:tplc="04090001" w:tentative="1">
      <w:start w:val="1"/>
      <w:numFmt w:val="bullet"/>
      <w:lvlText w:val=""/>
      <w:lvlJc w:val="left"/>
      <w:pPr>
        <w:ind w:left="3466" w:hanging="480"/>
      </w:pPr>
      <w:rPr>
        <w:rFonts w:ascii="Wingdings" w:hAnsi="Wingdings" w:hint="default"/>
      </w:rPr>
    </w:lvl>
    <w:lvl w:ilvl="7" w:tplc="04090003" w:tentative="1">
      <w:start w:val="1"/>
      <w:numFmt w:val="bullet"/>
      <w:lvlText w:val=""/>
      <w:lvlJc w:val="left"/>
      <w:pPr>
        <w:ind w:left="3946" w:hanging="480"/>
      </w:pPr>
      <w:rPr>
        <w:rFonts w:ascii="Wingdings" w:hAnsi="Wingdings" w:hint="default"/>
      </w:rPr>
    </w:lvl>
    <w:lvl w:ilvl="8" w:tplc="04090005" w:tentative="1">
      <w:start w:val="1"/>
      <w:numFmt w:val="bullet"/>
      <w:lvlText w:val=""/>
      <w:lvlJc w:val="left"/>
      <w:pPr>
        <w:ind w:left="4426" w:hanging="480"/>
      </w:pPr>
      <w:rPr>
        <w:rFonts w:ascii="Wingdings" w:hAnsi="Wingdings" w:hint="default"/>
      </w:rPr>
    </w:lvl>
  </w:abstractNum>
  <w:abstractNum w:abstractNumId="7">
    <w:nsid w:val="19AD3EE9"/>
    <w:multiLevelType w:val="hybridMultilevel"/>
    <w:tmpl w:val="DC9A9BAA"/>
    <w:lvl w:ilvl="0" w:tplc="185A86DA">
      <w:start w:val="1"/>
      <w:numFmt w:val="bullet"/>
      <w:lvlText w:val=""/>
      <w:lvlJc w:val="left"/>
      <w:pPr>
        <w:ind w:left="396" w:hanging="396"/>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9B73565"/>
    <w:multiLevelType w:val="hybridMultilevel"/>
    <w:tmpl w:val="29645D9E"/>
    <w:lvl w:ilvl="0" w:tplc="EB085704">
      <w:numFmt w:val="bullet"/>
      <w:lvlText w:val=""/>
      <w:lvlJc w:val="left"/>
      <w:pPr>
        <w:ind w:left="297" w:hanging="190"/>
      </w:pPr>
      <w:rPr>
        <w:rFonts w:ascii="Wingdings" w:eastAsia="Wingdings" w:hAnsi="Wingdings" w:cs="Wingdings" w:hint="default"/>
        <w:spacing w:val="-1"/>
        <w:w w:val="100"/>
        <w:sz w:val="19"/>
        <w:szCs w:val="19"/>
      </w:rPr>
    </w:lvl>
    <w:lvl w:ilvl="1" w:tplc="C31A4154">
      <w:numFmt w:val="bullet"/>
      <w:lvlText w:val="•"/>
      <w:lvlJc w:val="left"/>
      <w:pPr>
        <w:ind w:left="450" w:hanging="190"/>
      </w:pPr>
      <w:rPr>
        <w:rFonts w:hint="default"/>
      </w:rPr>
    </w:lvl>
    <w:lvl w:ilvl="2" w:tplc="9C38B2D2">
      <w:numFmt w:val="bullet"/>
      <w:lvlText w:val="•"/>
      <w:lvlJc w:val="left"/>
      <w:pPr>
        <w:ind w:left="600" w:hanging="190"/>
      </w:pPr>
      <w:rPr>
        <w:rFonts w:hint="default"/>
      </w:rPr>
    </w:lvl>
    <w:lvl w:ilvl="3" w:tplc="9DAE85DE">
      <w:numFmt w:val="bullet"/>
      <w:lvlText w:val="•"/>
      <w:lvlJc w:val="left"/>
      <w:pPr>
        <w:ind w:left="750" w:hanging="190"/>
      </w:pPr>
      <w:rPr>
        <w:rFonts w:hint="default"/>
      </w:rPr>
    </w:lvl>
    <w:lvl w:ilvl="4" w:tplc="335CC4F6">
      <w:numFmt w:val="bullet"/>
      <w:lvlText w:val="•"/>
      <w:lvlJc w:val="left"/>
      <w:pPr>
        <w:ind w:left="900" w:hanging="190"/>
      </w:pPr>
      <w:rPr>
        <w:rFonts w:hint="default"/>
      </w:rPr>
    </w:lvl>
    <w:lvl w:ilvl="5" w:tplc="BF047722">
      <w:numFmt w:val="bullet"/>
      <w:lvlText w:val="•"/>
      <w:lvlJc w:val="left"/>
      <w:pPr>
        <w:ind w:left="1050" w:hanging="190"/>
      </w:pPr>
      <w:rPr>
        <w:rFonts w:hint="default"/>
      </w:rPr>
    </w:lvl>
    <w:lvl w:ilvl="6" w:tplc="E0E2F93C">
      <w:numFmt w:val="bullet"/>
      <w:lvlText w:val="•"/>
      <w:lvlJc w:val="left"/>
      <w:pPr>
        <w:ind w:left="1200" w:hanging="190"/>
      </w:pPr>
      <w:rPr>
        <w:rFonts w:hint="default"/>
      </w:rPr>
    </w:lvl>
    <w:lvl w:ilvl="7" w:tplc="F61E7320">
      <w:numFmt w:val="bullet"/>
      <w:lvlText w:val="•"/>
      <w:lvlJc w:val="left"/>
      <w:pPr>
        <w:ind w:left="1350" w:hanging="190"/>
      </w:pPr>
      <w:rPr>
        <w:rFonts w:hint="default"/>
      </w:rPr>
    </w:lvl>
    <w:lvl w:ilvl="8" w:tplc="25C8E2C2">
      <w:numFmt w:val="bullet"/>
      <w:lvlText w:val="•"/>
      <w:lvlJc w:val="left"/>
      <w:pPr>
        <w:ind w:left="1500" w:hanging="190"/>
      </w:pPr>
      <w:rPr>
        <w:rFonts w:hint="default"/>
      </w:rPr>
    </w:lvl>
  </w:abstractNum>
  <w:abstractNum w:abstractNumId="9">
    <w:nsid w:val="1E3C1CE9"/>
    <w:multiLevelType w:val="hybridMultilevel"/>
    <w:tmpl w:val="7BC81B74"/>
    <w:lvl w:ilvl="0" w:tplc="7DB032A8">
      <w:numFmt w:val="bullet"/>
      <w:lvlText w:val=""/>
      <w:lvlJc w:val="left"/>
      <w:pPr>
        <w:ind w:left="297" w:hanging="190"/>
      </w:pPr>
      <w:rPr>
        <w:rFonts w:ascii="Wingdings" w:eastAsia="Wingdings" w:hAnsi="Wingdings" w:cs="Wingdings" w:hint="default"/>
        <w:spacing w:val="-2"/>
        <w:w w:val="100"/>
        <w:sz w:val="19"/>
        <w:szCs w:val="19"/>
      </w:rPr>
    </w:lvl>
    <w:lvl w:ilvl="1" w:tplc="DD12B140">
      <w:numFmt w:val="bullet"/>
      <w:lvlText w:val="•"/>
      <w:lvlJc w:val="left"/>
      <w:pPr>
        <w:ind w:left="450" w:hanging="190"/>
      </w:pPr>
      <w:rPr>
        <w:rFonts w:hint="default"/>
      </w:rPr>
    </w:lvl>
    <w:lvl w:ilvl="2" w:tplc="8C20227C">
      <w:numFmt w:val="bullet"/>
      <w:lvlText w:val="•"/>
      <w:lvlJc w:val="left"/>
      <w:pPr>
        <w:ind w:left="600" w:hanging="190"/>
      </w:pPr>
      <w:rPr>
        <w:rFonts w:hint="default"/>
      </w:rPr>
    </w:lvl>
    <w:lvl w:ilvl="3" w:tplc="30601C32">
      <w:numFmt w:val="bullet"/>
      <w:lvlText w:val="•"/>
      <w:lvlJc w:val="left"/>
      <w:pPr>
        <w:ind w:left="750" w:hanging="190"/>
      </w:pPr>
      <w:rPr>
        <w:rFonts w:hint="default"/>
      </w:rPr>
    </w:lvl>
    <w:lvl w:ilvl="4" w:tplc="00E4652E">
      <w:numFmt w:val="bullet"/>
      <w:lvlText w:val="•"/>
      <w:lvlJc w:val="left"/>
      <w:pPr>
        <w:ind w:left="900" w:hanging="190"/>
      </w:pPr>
      <w:rPr>
        <w:rFonts w:hint="default"/>
      </w:rPr>
    </w:lvl>
    <w:lvl w:ilvl="5" w:tplc="195A0554">
      <w:numFmt w:val="bullet"/>
      <w:lvlText w:val="•"/>
      <w:lvlJc w:val="left"/>
      <w:pPr>
        <w:ind w:left="1050" w:hanging="190"/>
      </w:pPr>
      <w:rPr>
        <w:rFonts w:hint="default"/>
      </w:rPr>
    </w:lvl>
    <w:lvl w:ilvl="6" w:tplc="D8B0706A">
      <w:numFmt w:val="bullet"/>
      <w:lvlText w:val="•"/>
      <w:lvlJc w:val="left"/>
      <w:pPr>
        <w:ind w:left="1200" w:hanging="190"/>
      </w:pPr>
      <w:rPr>
        <w:rFonts w:hint="default"/>
      </w:rPr>
    </w:lvl>
    <w:lvl w:ilvl="7" w:tplc="1264E29E">
      <w:numFmt w:val="bullet"/>
      <w:lvlText w:val="•"/>
      <w:lvlJc w:val="left"/>
      <w:pPr>
        <w:ind w:left="1350" w:hanging="190"/>
      </w:pPr>
      <w:rPr>
        <w:rFonts w:hint="default"/>
      </w:rPr>
    </w:lvl>
    <w:lvl w:ilvl="8" w:tplc="6D0AA052">
      <w:numFmt w:val="bullet"/>
      <w:lvlText w:val="•"/>
      <w:lvlJc w:val="left"/>
      <w:pPr>
        <w:ind w:left="1500" w:hanging="190"/>
      </w:pPr>
      <w:rPr>
        <w:rFonts w:hint="default"/>
      </w:rPr>
    </w:lvl>
  </w:abstractNum>
  <w:abstractNum w:abstractNumId="10">
    <w:nsid w:val="257656A1"/>
    <w:multiLevelType w:val="hybridMultilevel"/>
    <w:tmpl w:val="6F9C5162"/>
    <w:lvl w:ilvl="0" w:tplc="E78C9B98">
      <w:numFmt w:val="bullet"/>
      <w:lvlText w:val=""/>
      <w:lvlJc w:val="left"/>
      <w:pPr>
        <w:ind w:left="586" w:hanging="480"/>
      </w:pPr>
      <w:rPr>
        <w:rFonts w:ascii="Wingdings" w:eastAsia="Wingdings" w:hAnsi="Wingdings" w:cs="Wingdings" w:hint="default"/>
        <w:spacing w:val="-2"/>
        <w:w w:val="100"/>
        <w:sz w:val="19"/>
        <w:szCs w:val="19"/>
      </w:rPr>
    </w:lvl>
    <w:lvl w:ilvl="1" w:tplc="04090003" w:tentative="1">
      <w:start w:val="1"/>
      <w:numFmt w:val="bullet"/>
      <w:lvlText w:val=""/>
      <w:lvlJc w:val="left"/>
      <w:pPr>
        <w:ind w:left="1066" w:hanging="480"/>
      </w:pPr>
      <w:rPr>
        <w:rFonts w:ascii="Wingdings" w:hAnsi="Wingdings" w:hint="default"/>
      </w:rPr>
    </w:lvl>
    <w:lvl w:ilvl="2" w:tplc="04090005" w:tentative="1">
      <w:start w:val="1"/>
      <w:numFmt w:val="bullet"/>
      <w:lvlText w:val=""/>
      <w:lvlJc w:val="left"/>
      <w:pPr>
        <w:ind w:left="1546" w:hanging="480"/>
      </w:pPr>
      <w:rPr>
        <w:rFonts w:ascii="Wingdings" w:hAnsi="Wingdings" w:hint="default"/>
      </w:rPr>
    </w:lvl>
    <w:lvl w:ilvl="3" w:tplc="04090001" w:tentative="1">
      <w:start w:val="1"/>
      <w:numFmt w:val="bullet"/>
      <w:lvlText w:val=""/>
      <w:lvlJc w:val="left"/>
      <w:pPr>
        <w:ind w:left="2026" w:hanging="480"/>
      </w:pPr>
      <w:rPr>
        <w:rFonts w:ascii="Wingdings" w:hAnsi="Wingdings" w:hint="default"/>
      </w:rPr>
    </w:lvl>
    <w:lvl w:ilvl="4" w:tplc="04090003" w:tentative="1">
      <w:start w:val="1"/>
      <w:numFmt w:val="bullet"/>
      <w:lvlText w:val=""/>
      <w:lvlJc w:val="left"/>
      <w:pPr>
        <w:ind w:left="2506" w:hanging="480"/>
      </w:pPr>
      <w:rPr>
        <w:rFonts w:ascii="Wingdings" w:hAnsi="Wingdings" w:hint="default"/>
      </w:rPr>
    </w:lvl>
    <w:lvl w:ilvl="5" w:tplc="04090005" w:tentative="1">
      <w:start w:val="1"/>
      <w:numFmt w:val="bullet"/>
      <w:lvlText w:val=""/>
      <w:lvlJc w:val="left"/>
      <w:pPr>
        <w:ind w:left="2986" w:hanging="480"/>
      </w:pPr>
      <w:rPr>
        <w:rFonts w:ascii="Wingdings" w:hAnsi="Wingdings" w:hint="default"/>
      </w:rPr>
    </w:lvl>
    <w:lvl w:ilvl="6" w:tplc="04090001" w:tentative="1">
      <w:start w:val="1"/>
      <w:numFmt w:val="bullet"/>
      <w:lvlText w:val=""/>
      <w:lvlJc w:val="left"/>
      <w:pPr>
        <w:ind w:left="3466" w:hanging="480"/>
      </w:pPr>
      <w:rPr>
        <w:rFonts w:ascii="Wingdings" w:hAnsi="Wingdings" w:hint="default"/>
      </w:rPr>
    </w:lvl>
    <w:lvl w:ilvl="7" w:tplc="04090003" w:tentative="1">
      <w:start w:val="1"/>
      <w:numFmt w:val="bullet"/>
      <w:lvlText w:val=""/>
      <w:lvlJc w:val="left"/>
      <w:pPr>
        <w:ind w:left="3946" w:hanging="480"/>
      </w:pPr>
      <w:rPr>
        <w:rFonts w:ascii="Wingdings" w:hAnsi="Wingdings" w:hint="default"/>
      </w:rPr>
    </w:lvl>
    <w:lvl w:ilvl="8" w:tplc="04090005" w:tentative="1">
      <w:start w:val="1"/>
      <w:numFmt w:val="bullet"/>
      <w:lvlText w:val=""/>
      <w:lvlJc w:val="left"/>
      <w:pPr>
        <w:ind w:left="4426" w:hanging="480"/>
      </w:pPr>
      <w:rPr>
        <w:rFonts w:ascii="Wingdings" w:hAnsi="Wingdings" w:hint="default"/>
      </w:rPr>
    </w:lvl>
  </w:abstractNum>
  <w:abstractNum w:abstractNumId="11">
    <w:nsid w:val="264862A4"/>
    <w:multiLevelType w:val="hybridMultilevel"/>
    <w:tmpl w:val="E00A8EE6"/>
    <w:lvl w:ilvl="0" w:tplc="9626DC82">
      <w:numFmt w:val="bullet"/>
      <w:lvlText w:val=""/>
      <w:lvlJc w:val="left"/>
      <w:pPr>
        <w:ind w:left="296" w:hanging="190"/>
      </w:pPr>
      <w:rPr>
        <w:rFonts w:ascii="Wingdings" w:eastAsia="Wingdings" w:hAnsi="Wingdings" w:cs="Wingdings" w:hint="default"/>
        <w:spacing w:val="-2"/>
        <w:w w:val="100"/>
        <w:sz w:val="19"/>
        <w:szCs w:val="19"/>
      </w:rPr>
    </w:lvl>
    <w:lvl w:ilvl="1" w:tplc="E328FEA4">
      <w:numFmt w:val="bullet"/>
      <w:lvlText w:val="•"/>
      <w:lvlJc w:val="left"/>
      <w:pPr>
        <w:ind w:left="550" w:hanging="190"/>
      </w:pPr>
      <w:rPr>
        <w:rFonts w:hint="default"/>
      </w:rPr>
    </w:lvl>
    <w:lvl w:ilvl="2" w:tplc="7362E018">
      <w:numFmt w:val="bullet"/>
      <w:lvlText w:val="•"/>
      <w:lvlJc w:val="left"/>
      <w:pPr>
        <w:ind w:left="800" w:hanging="190"/>
      </w:pPr>
      <w:rPr>
        <w:rFonts w:hint="default"/>
      </w:rPr>
    </w:lvl>
    <w:lvl w:ilvl="3" w:tplc="B9462DA8">
      <w:numFmt w:val="bullet"/>
      <w:lvlText w:val="•"/>
      <w:lvlJc w:val="left"/>
      <w:pPr>
        <w:ind w:left="1050" w:hanging="190"/>
      </w:pPr>
      <w:rPr>
        <w:rFonts w:hint="default"/>
      </w:rPr>
    </w:lvl>
    <w:lvl w:ilvl="4" w:tplc="E9BA2C42">
      <w:numFmt w:val="bullet"/>
      <w:lvlText w:val="•"/>
      <w:lvlJc w:val="left"/>
      <w:pPr>
        <w:ind w:left="1300" w:hanging="190"/>
      </w:pPr>
      <w:rPr>
        <w:rFonts w:hint="default"/>
      </w:rPr>
    </w:lvl>
    <w:lvl w:ilvl="5" w:tplc="2B18C59C">
      <w:numFmt w:val="bullet"/>
      <w:lvlText w:val="•"/>
      <w:lvlJc w:val="left"/>
      <w:pPr>
        <w:ind w:left="1550" w:hanging="190"/>
      </w:pPr>
      <w:rPr>
        <w:rFonts w:hint="default"/>
      </w:rPr>
    </w:lvl>
    <w:lvl w:ilvl="6" w:tplc="97D0AC84">
      <w:numFmt w:val="bullet"/>
      <w:lvlText w:val="•"/>
      <w:lvlJc w:val="left"/>
      <w:pPr>
        <w:ind w:left="1800" w:hanging="190"/>
      </w:pPr>
      <w:rPr>
        <w:rFonts w:hint="default"/>
      </w:rPr>
    </w:lvl>
    <w:lvl w:ilvl="7" w:tplc="CE44C478">
      <w:numFmt w:val="bullet"/>
      <w:lvlText w:val="•"/>
      <w:lvlJc w:val="left"/>
      <w:pPr>
        <w:ind w:left="2050" w:hanging="190"/>
      </w:pPr>
      <w:rPr>
        <w:rFonts w:hint="default"/>
      </w:rPr>
    </w:lvl>
    <w:lvl w:ilvl="8" w:tplc="C9FEB0DC">
      <w:numFmt w:val="bullet"/>
      <w:lvlText w:val="•"/>
      <w:lvlJc w:val="left"/>
      <w:pPr>
        <w:ind w:left="2300" w:hanging="190"/>
      </w:pPr>
      <w:rPr>
        <w:rFonts w:hint="default"/>
      </w:rPr>
    </w:lvl>
  </w:abstractNum>
  <w:abstractNum w:abstractNumId="12">
    <w:nsid w:val="338831E4"/>
    <w:multiLevelType w:val="hybridMultilevel"/>
    <w:tmpl w:val="F1469B60"/>
    <w:lvl w:ilvl="0" w:tplc="ECC03134">
      <w:start w:val="1"/>
      <w:numFmt w:val="bullet"/>
      <w:lvlText w:val=""/>
      <w:lvlJc w:val="left"/>
      <w:pPr>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4E57101"/>
    <w:multiLevelType w:val="hybridMultilevel"/>
    <w:tmpl w:val="EA7C4572"/>
    <w:lvl w:ilvl="0" w:tplc="BD723268">
      <w:numFmt w:val="bullet"/>
      <w:lvlText w:val=""/>
      <w:lvlJc w:val="left"/>
      <w:pPr>
        <w:ind w:left="296" w:hanging="190"/>
      </w:pPr>
      <w:rPr>
        <w:rFonts w:ascii="Wingdings" w:eastAsia="Wingdings" w:hAnsi="Wingdings" w:cs="Wingdings" w:hint="default"/>
        <w:spacing w:val="-2"/>
        <w:w w:val="100"/>
        <w:sz w:val="19"/>
        <w:szCs w:val="19"/>
      </w:rPr>
    </w:lvl>
    <w:lvl w:ilvl="1" w:tplc="1FD227D2">
      <w:numFmt w:val="bullet"/>
      <w:lvlText w:val="•"/>
      <w:lvlJc w:val="left"/>
      <w:pPr>
        <w:ind w:left="550" w:hanging="190"/>
      </w:pPr>
      <w:rPr>
        <w:rFonts w:hint="default"/>
      </w:rPr>
    </w:lvl>
    <w:lvl w:ilvl="2" w:tplc="12965C7C">
      <w:numFmt w:val="bullet"/>
      <w:lvlText w:val="•"/>
      <w:lvlJc w:val="left"/>
      <w:pPr>
        <w:ind w:left="800" w:hanging="190"/>
      </w:pPr>
      <w:rPr>
        <w:rFonts w:hint="default"/>
      </w:rPr>
    </w:lvl>
    <w:lvl w:ilvl="3" w:tplc="8AAA3118">
      <w:numFmt w:val="bullet"/>
      <w:lvlText w:val="•"/>
      <w:lvlJc w:val="left"/>
      <w:pPr>
        <w:ind w:left="1050" w:hanging="190"/>
      </w:pPr>
      <w:rPr>
        <w:rFonts w:hint="default"/>
      </w:rPr>
    </w:lvl>
    <w:lvl w:ilvl="4" w:tplc="C85AC29A">
      <w:numFmt w:val="bullet"/>
      <w:lvlText w:val="•"/>
      <w:lvlJc w:val="left"/>
      <w:pPr>
        <w:ind w:left="1300" w:hanging="190"/>
      </w:pPr>
      <w:rPr>
        <w:rFonts w:hint="default"/>
      </w:rPr>
    </w:lvl>
    <w:lvl w:ilvl="5" w:tplc="0598DEB2">
      <w:numFmt w:val="bullet"/>
      <w:lvlText w:val="•"/>
      <w:lvlJc w:val="left"/>
      <w:pPr>
        <w:ind w:left="1550" w:hanging="190"/>
      </w:pPr>
      <w:rPr>
        <w:rFonts w:hint="default"/>
      </w:rPr>
    </w:lvl>
    <w:lvl w:ilvl="6" w:tplc="06DEB93C">
      <w:numFmt w:val="bullet"/>
      <w:lvlText w:val="•"/>
      <w:lvlJc w:val="left"/>
      <w:pPr>
        <w:ind w:left="1800" w:hanging="190"/>
      </w:pPr>
      <w:rPr>
        <w:rFonts w:hint="default"/>
      </w:rPr>
    </w:lvl>
    <w:lvl w:ilvl="7" w:tplc="CBF86E86">
      <w:numFmt w:val="bullet"/>
      <w:lvlText w:val="•"/>
      <w:lvlJc w:val="left"/>
      <w:pPr>
        <w:ind w:left="2050" w:hanging="190"/>
      </w:pPr>
      <w:rPr>
        <w:rFonts w:hint="default"/>
      </w:rPr>
    </w:lvl>
    <w:lvl w:ilvl="8" w:tplc="6F52242A">
      <w:numFmt w:val="bullet"/>
      <w:lvlText w:val="•"/>
      <w:lvlJc w:val="left"/>
      <w:pPr>
        <w:ind w:left="2300" w:hanging="190"/>
      </w:pPr>
      <w:rPr>
        <w:rFonts w:hint="default"/>
      </w:rPr>
    </w:lvl>
  </w:abstractNum>
  <w:abstractNum w:abstractNumId="14">
    <w:nsid w:val="35721148"/>
    <w:multiLevelType w:val="hybridMultilevel"/>
    <w:tmpl w:val="66A68586"/>
    <w:lvl w:ilvl="0" w:tplc="E3E09FC4">
      <w:numFmt w:val="bullet"/>
      <w:lvlText w:val=""/>
      <w:lvlJc w:val="left"/>
      <w:pPr>
        <w:ind w:left="296" w:hanging="190"/>
      </w:pPr>
      <w:rPr>
        <w:rFonts w:ascii="Wingdings" w:eastAsia="Wingdings" w:hAnsi="Wingdings" w:cs="Wingdings" w:hint="default"/>
        <w:spacing w:val="-2"/>
        <w:w w:val="100"/>
        <w:sz w:val="19"/>
        <w:szCs w:val="19"/>
      </w:rPr>
    </w:lvl>
    <w:lvl w:ilvl="1" w:tplc="B38CB3E6">
      <w:numFmt w:val="bullet"/>
      <w:lvlText w:val="•"/>
      <w:lvlJc w:val="left"/>
      <w:pPr>
        <w:ind w:left="450" w:hanging="190"/>
      </w:pPr>
      <w:rPr>
        <w:rFonts w:hint="default"/>
      </w:rPr>
    </w:lvl>
    <w:lvl w:ilvl="2" w:tplc="FBA6B4BA">
      <w:numFmt w:val="bullet"/>
      <w:lvlText w:val="•"/>
      <w:lvlJc w:val="left"/>
      <w:pPr>
        <w:ind w:left="600" w:hanging="190"/>
      </w:pPr>
      <w:rPr>
        <w:rFonts w:hint="default"/>
      </w:rPr>
    </w:lvl>
    <w:lvl w:ilvl="3" w:tplc="B2609012">
      <w:numFmt w:val="bullet"/>
      <w:lvlText w:val="•"/>
      <w:lvlJc w:val="left"/>
      <w:pPr>
        <w:ind w:left="750" w:hanging="190"/>
      </w:pPr>
      <w:rPr>
        <w:rFonts w:hint="default"/>
      </w:rPr>
    </w:lvl>
    <w:lvl w:ilvl="4" w:tplc="8D600870">
      <w:numFmt w:val="bullet"/>
      <w:lvlText w:val="•"/>
      <w:lvlJc w:val="left"/>
      <w:pPr>
        <w:ind w:left="900" w:hanging="190"/>
      </w:pPr>
      <w:rPr>
        <w:rFonts w:hint="default"/>
      </w:rPr>
    </w:lvl>
    <w:lvl w:ilvl="5" w:tplc="0C92AAB8">
      <w:numFmt w:val="bullet"/>
      <w:lvlText w:val="•"/>
      <w:lvlJc w:val="left"/>
      <w:pPr>
        <w:ind w:left="1050" w:hanging="190"/>
      </w:pPr>
      <w:rPr>
        <w:rFonts w:hint="default"/>
      </w:rPr>
    </w:lvl>
    <w:lvl w:ilvl="6" w:tplc="FA1ED430">
      <w:numFmt w:val="bullet"/>
      <w:lvlText w:val="•"/>
      <w:lvlJc w:val="left"/>
      <w:pPr>
        <w:ind w:left="1200" w:hanging="190"/>
      </w:pPr>
      <w:rPr>
        <w:rFonts w:hint="default"/>
      </w:rPr>
    </w:lvl>
    <w:lvl w:ilvl="7" w:tplc="EEF498A2">
      <w:numFmt w:val="bullet"/>
      <w:lvlText w:val="•"/>
      <w:lvlJc w:val="left"/>
      <w:pPr>
        <w:ind w:left="1350" w:hanging="190"/>
      </w:pPr>
      <w:rPr>
        <w:rFonts w:hint="default"/>
      </w:rPr>
    </w:lvl>
    <w:lvl w:ilvl="8" w:tplc="07B0584C">
      <w:numFmt w:val="bullet"/>
      <w:lvlText w:val="•"/>
      <w:lvlJc w:val="left"/>
      <w:pPr>
        <w:ind w:left="1500" w:hanging="190"/>
      </w:pPr>
      <w:rPr>
        <w:rFonts w:hint="default"/>
      </w:rPr>
    </w:lvl>
  </w:abstractNum>
  <w:abstractNum w:abstractNumId="15">
    <w:nsid w:val="39CA38FC"/>
    <w:multiLevelType w:val="hybridMultilevel"/>
    <w:tmpl w:val="C2B8C1F2"/>
    <w:lvl w:ilvl="0" w:tplc="F0023F4C">
      <w:numFmt w:val="bullet"/>
      <w:lvlText w:val=""/>
      <w:lvlJc w:val="left"/>
      <w:pPr>
        <w:ind w:left="297" w:hanging="190"/>
      </w:pPr>
      <w:rPr>
        <w:rFonts w:ascii="Wingdings" w:eastAsia="Wingdings" w:hAnsi="Wingdings" w:cs="Wingdings" w:hint="default"/>
        <w:spacing w:val="-2"/>
        <w:w w:val="100"/>
        <w:sz w:val="19"/>
        <w:szCs w:val="19"/>
      </w:rPr>
    </w:lvl>
    <w:lvl w:ilvl="1" w:tplc="910E7000">
      <w:numFmt w:val="bullet"/>
      <w:lvlText w:val="•"/>
      <w:lvlJc w:val="left"/>
      <w:pPr>
        <w:ind w:left="450" w:hanging="190"/>
      </w:pPr>
      <w:rPr>
        <w:rFonts w:hint="default"/>
      </w:rPr>
    </w:lvl>
    <w:lvl w:ilvl="2" w:tplc="20D88230">
      <w:numFmt w:val="bullet"/>
      <w:lvlText w:val="•"/>
      <w:lvlJc w:val="left"/>
      <w:pPr>
        <w:ind w:left="600" w:hanging="190"/>
      </w:pPr>
      <w:rPr>
        <w:rFonts w:hint="default"/>
      </w:rPr>
    </w:lvl>
    <w:lvl w:ilvl="3" w:tplc="F6886D5E">
      <w:numFmt w:val="bullet"/>
      <w:lvlText w:val="•"/>
      <w:lvlJc w:val="left"/>
      <w:pPr>
        <w:ind w:left="750" w:hanging="190"/>
      </w:pPr>
      <w:rPr>
        <w:rFonts w:hint="default"/>
      </w:rPr>
    </w:lvl>
    <w:lvl w:ilvl="4" w:tplc="107A8B6E">
      <w:numFmt w:val="bullet"/>
      <w:lvlText w:val="•"/>
      <w:lvlJc w:val="left"/>
      <w:pPr>
        <w:ind w:left="900" w:hanging="190"/>
      </w:pPr>
      <w:rPr>
        <w:rFonts w:hint="default"/>
      </w:rPr>
    </w:lvl>
    <w:lvl w:ilvl="5" w:tplc="6F128BD8">
      <w:numFmt w:val="bullet"/>
      <w:lvlText w:val="•"/>
      <w:lvlJc w:val="left"/>
      <w:pPr>
        <w:ind w:left="1050" w:hanging="190"/>
      </w:pPr>
      <w:rPr>
        <w:rFonts w:hint="default"/>
      </w:rPr>
    </w:lvl>
    <w:lvl w:ilvl="6" w:tplc="538809C6">
      <w:numFmt w:val="bullet"/>
      <w:lvlText w:val="•"/>
      <w:lvlJc w:val="left"/>
      <w:pPr>
        <w:ind w:left="1200" w:hanging="190"/>
      </w:pPr>
      <w:rPr>
        <w:rFonts w:hint="default"/>
      </w:rPr>
    </w:lvl>
    <w:lvl w:ilvl="7" w:tplc="3612B950">
      <w:numFmt w:val="bullet"/>
      <w:lvlText w:val="•"/>
      <w:lvlJc w:val="left"/>
      <w:pPr>
        <w:ind w:left="1350" w:hanging="190"/>
      </w:pPr>
      <w:rPr>
        <w:rFonts w:hint="default"/>
      </w:rPr>
    </w:lvl>
    <w:lvl w:ilvl="8" w:tplc="E9306EB6">
      <w:numFmt w:val="bullet"/>
      <w:lvlText w:val="•"/>
      <w:lvlJc w:val="left"/>
      <w:pPr>
        <w:ind w:left="1500" w:hanging="190"/>
      </w:pPr>
      <w:rPr>
        <w:rFonts w:hint="default"/>
      </w:rPr>
    </w:lvl>
  </w:abstractNum>
  <w:abstractNum w:abstractNumId="16">
    <w:nsid w:val="3A8428B5"/>
    <w:multiLevelType w:val="hybridMultilevel"/>
    <w:tmpl w:val="CCD232DE"/>
    <w:lvl w:ilvl="0" w:tplc="D01C5A3E">
      <w:numFmt w:val="bullet"/>
      <w:lvlText w:val=""/>
      <w:lvlJc w:val="left"/>
      <w:pPr>
        <w:ind w:left="296" w:hanging="190"/>
      </w:pPr>
      <w:rPr>
        <w:rFonts w:ascii="Wingdings" w:eastAsia="Wingdings" w:hAnsi="Wingdings" w:cs="Wingdings" w:hint="default"/>
        <w:spacing w:val="-2"/>
        <w:w w:val="100"/>
        <w:sz w:val="19"/>
        <w:szCs w:val="19"/>
      </w:rPr>
    </w:lvl>
    <w:lvl w:ilvl="1" w:tplc="63564308">
      <w:numFmt w:val="bullet"/>
      <w:lvlText w:val="•"/>
      <w:lvlJc w:val="left"/>
      <w:pPr>
        <w:ind w:left="550" w:hanging="190"/>
      </w:pPr>
      <w:rPr>
        <w:rFonts w:hint="default"/>
      </w:rPr>
    </w:lvl>
    <w:lvl w:ilvl="2" w:tplc="179AB8F8">
      <w:numFmt w:val="bullet"/>
      <w:lvlText w:val="•"/>
      <w:lvlJc w:val="left"/>
      <w:pPr>
        <w:ind w:left="800" w:hanging="190"/>
      </w:pPr>
      <w:rPr>
        <w:rFonts w:hint="default"/>
      </w:rPr>
    </w:lvl>
    <w:lvl w:ilvl="3" w:tplc="9C526164">
      <w:numFmt w:val="bullet"/>
      <w:lvlText w:val="•"/>
      <w:lvlJc w:val="left"/>
      <w:pPr>
        <w:ind w:left="1050" w:hanging="190"/>
      </w:pPr>
      <w:rPr>
        <w:rFonts w:hint="default"/>
      </w:rPr>
    </w:lvl>
    <w:lvl w:ilvl="4" w:tplc="AD0E73CC">
      <w:numFmt w:val="bullet"/>
      <w:lvlText w:val="•"/>
      <w:lvlJc w:val="left"/>
      <w:pPr>
        <w:ind w:left="1300" w:hanging="190"/>
      </w:pPr>
      <w:rPr>
        <w:rFonts w:hint="default"/>
      </w:rPr>
    </w:lvl>
    <w:lvl w:ilvl="5" w:tplc="C994C828">
      <w:numFmt w:val="bullet"/>
      <w:lvlText w:val="•"/>
      <w:lvlJc w:val="left"/>
      <w:pPr>
        <w:ind w:left="1550" w:hanging="190"/>
      </w:pPr>
      <w:rPr>
        <w:rFonts w:hint="default"/>
      </w:rPr>
    </w:lvl>
    <w:lvl w:ilvl="6" w:tplc="1AA44580">
      <w:numFmt w:val="bullet"/>
      <w:lvlText w:val="•"/>
      <w:lvlJc w:val="left"/>
      <w:pPr>
        <w:ind w:left="1800" w:hanging="190"/>
      </w:pPr>
      <w:rPr>
        <w:rFonts w:hint="default"/>
      </w:rPr>
    </w:lvl>
    <w:lvl w:ilvl="7" w:tplc="CF20B322">
      <w:numFmt w:val="bullet"/>
      <w:lvlText w:val="•"/>
      <w:lvlJc w:val="left"/>
      <w:pPr>
        <w:ind w:left="2050" w:hanging="190"/>
      </w:pPr>
      <w:rPr>
        <w:rFonts w:hint="default"/>
      </w:rPr>
    </w:lvl>
    <w:lvl w:ilvl="8" w:tplc="BC2A1FAE">
      <w:numFmt w:val="bullet"/>
      <w:lvlText w:val="•"/>
      <w:lvlJc w:val="left"/>
      <w:pPr>
        <w:ind w:left="2300" w:hanging="190"/>
      </w:pPr>
      <w:rPr>
        <w:rFonts w:hint="default"/>
      </w:rPr>
    </w:lvl>
  </w:abstractNum>
  <w:abstractNum w:abstractNumId="17">
    <w:nsid w:val="3B7C4697"/>
    <w:multiLevelType w:val="hybridMultilevel"/>
    <w:tmpl w:val="B4D271BE"/>
    <w:lvl w:ilvl="0" w:tplc="E5161654">
      <w:numFmt w:val="bullet"/>
      <w:lvlText w:val=""/>
      <w:lvlJc w:val="left"/>
      <w:pPr>
        <w:ind w:left="297" w:hanging="190"/>
      </w:pPr>
      <w:rPr>
        <w:rFonts w:ascii="Wingdings" w:eastAsia="Wingdings" w:hAnsi="Wingdings" w:cs="Wingdings" w:hint="default"/>
        <w:spacing w:val="-2"/>
        <w:w w:val="100"/>
        <w:sz w:val="19"/>
        <w:szCs w:val="19"/>
      </w:rPr>
    </w:lvl>
    <w:lvl w:ilvl="1" w:tplc="EFFAE410">
      <w:numFmt w:val="bullet"/>
      <w:lvlText w:val="•"/>
      <w:lvlJc w:val="left"/>
      <w:pPr>
        <w:ind w:left="450" w:hanging="190"/>
      </w:pPr>
      <w:rPr>
        <w:rFonts w:hint="default"/>
      </w:rPr>
    </w:lvl>
    <w:lvl w:ilvl="2" w:tplc="EE863A2A">
      <w:numFmt w:val="bullet"/>
      <w:lvlText w:val="•"/>
      <w:lvlJc w:val="left"/>
      <w:pPr>
        <w:ind w:left="600" w:hanging="190"/>
      </w:pPr>
      <w:rPr>
        <w:rFonts w:hint="default"/>
      </w:rPr>
    </w:lvl>
    <w:lvl w:ilvl="3" w:tplc="D89689C2">
      <w:numFmt w:val="bullet"/>
      <w:lvlText w:val="•"/>
      <w:lvlJc w:val="left"/>
      <w:pPr>
        <w:ind w:left="750" w:hanging="190"/>
      </w:pPr>
      <w:rPr>
        <w:rFonts w:hint="default"/>
      </w:rPr>
    </w:lvl>
    <w:lvl w:ilvl="4" w:tplc="5148BADC">
      <w:numFmt w:val="bullet"/>
      <w:lvlText w:val="•"/>
      <w:lvlJc w:val="left"/>
      <w:pPr>
        <w:ind w:left="900" w:hanging="190"/>
      </w:pPr>
      <w:rPr>
        <w:rFonts w:hint="default"/>
      </w:rPr>
    </w:lvl>
    <w:lvl w:ilvl="5" w:tplc="2ACAE5BA">
      <w:numFmt w:val="bullet"/>
      <w:lvlText w:val="•"/>
      <w:lvlJc w:val="left"/>
      <w:pPr>
        <w:ind w:left="1050" w:hanging="190"/>
      </w:pPr>
      <w:rPr>
        <w:rFonts w:hint="default"/>
      </w:rPr>
    </w:lvl>
    <w:lvl w:ilvl="6" w:tplc="93D0FA92">
      <w:numFmt w:val="bullet"/>
      <w:lvlText w:val="•"/>
      <w:lvlJc w:val="left"/>
      <w:pPr>
        <w:ind w:left="1200" w:hanging="190"/>
      </w:pPr>
      <w:rPr>
        <w:rFonts w:hint="default"/>
      </w:rPr>
    </w:lvl>
    <w:lvl w:ilvl="7" w:tplc="5D2E4AF2">
      <w:numFmt w:val="bullet"/>
      <w:lvlText w:val="•"/>
      <w:lvlJc w:val="left"/>
      <w:pPr>
        <w:ind w:left="1350" w:hanging="190"/>
      </w:pPr>
      <w:rPr>
        <w:rFonts w:hint="default"/>
      </w:rPr>
    </w:lvl>
    <w:lvl w:ilvl="8" w:tplc="927AD6F0">
      <w:numFmt w:val="bullet"/>
      <w:lvlText w:val="•"/>
      <w:lvlJc w:val="left"/>
      <w:pPr>
        <w:ind w:left="1500" w:hanging="190"/>
      </w:pPr>
      <w:rPr>
        <w:rFonts w:hint="default"/>
      </w:rPr>
    </w:lvl>
  </w:abstractNum>
  <w:abstractNum w:abstractNumId="18">
    <w:nsid w:val="3C497953"/>
    <w:multiLevelType w:val="hybridMultilevel"/>
    <w:tmpl w:val="77C8D9FA"/>
    <w:lvl w:ilvl="0" w:tplc="E39A4E7C">
      <w:numFmt w:val="bullet"/>
      <w:lvlText w:val=""/>
      <w:lvlJc w:val="left"/>
      <w:pPr>
        <w:ind w:left="587" w:hanging="480"/>
      </w:pPr>
      <w:rPr>
        <w:rFonts w:ascii="Wingdings" w:eastAsia="Wingdings" w:hAnsi="Wingdings" w:cs="Wingdings" w:hint="default"/>
        <w:color w:val="auto"/>
        <w:spacing w:val="-2"/>
        <w:w w:val="100"/>
        <w:sz w:val="19"/>
        <w:szCs w:val="19"/>
        <w:u w:val="single"/>
      </w:rPr>
    </w:lvl>
    <w:lvl w:ilvl="1" w:tplc="04090003" w:tentative="1">
      <w:start w:val="1"/>
      <w:numFmt w:val="bullet"/>
      <w:lvlText w:val=""/>
      <w:lvlJc w:val="left"/>
      <w:pPr>
        <w:ind w:left="1067" w:hanging="480"/>
      </w:pPr>
      <w:rPr>
        <w:rFonts w:ascii="Wingdings" w:hAnsi="Wingdings" w:hint="default"/>
      </w:rPr>
    </w:lvl>
    <w:lvl w:ilvl="2" w:tplc="04090005" w:tentative="1">
      <w:start w:val="1"/>
      <w:numFmt w:val="bullet"/>
      <w:lvlText w:val=""/>
      <w:lvlJc w:val="left"/>
      <w:pPr>
        <w:ind w:left="1547" w:hanging="480"/>
      </w:pPr>
      <w:rPr>
        <w:rFonts w:ascii="Wingdings" w:hAnsi="Wingdings" w:hint="default"/>
      </w:rPr>
    </w:lvl>
    <w:lvl w:ilvl="3" w:tplc="04090001" w:tentative="1">
      <w:start w:val="1"/>
      <w:numFmt w:val="bullet"/>
      <w:lvlText w:val=""/>
      <w:lvlJc w:val="left"/>
      <w:pPr>
        <w:ind w:left="2027" w:hanging="480"/>
      </w:pPr>
      <w:rPr>
        <w:rFonts w:ascii="Wingdings" w:hAnsi="Wingdings" w:hint="default"/>
      </w:rPr>
    </w:lvl>
    <w:lvl w:ilvl="4" w:tplc="04090003" w:tentative="1">
      <w:start w:val="1"/>
      <w:numFmt w:val="bullet"/>
      <w:lvlText w:val=""/>
      <w:lvlJc w:val="left"/>
      <w:pPr>
        <w:ind w:left="2507" w:hanging="480"/>
      </w:pPr>
      <w:rPr>
        <w:rFonts w:ascii="Wingdings" w:hAnsi="Wingdings" w:hint="default"/>
      </w:rPr>
    </w:lvl>
    <w:lvl w:ilvl="5" w:tplc="04090005" w:tentative="1">
      <w:start w:val="1"/>
      <w:numFmt w:val="bullet"/>
      <w:lvlText w:val=""/>
      <w:lvlJc w:val="left"/>
      <w:pPr>
        <w:ind w:left="2987" w:hanging="480"/>
      </w:pPr>
      <w:rPr>
        <w:rFonts w:ascii="Wingdings" w:hAnsi="Wingdings" w:hint="default"/>
      </w:rPr>
    </w:lvl>
    <w:lvl w:ilvl="6" w:tplc="04090001" w:tentative="1">
      <w:start w:val="1"/>
      <w:numFmt w:val="bullet"/>
      <w:lvlText w:val=""/>
      <w:lvlJc w:val="left"/>
      <w:pPr>
        <w:ind w:left="3467" w:hanging="480"/>
      </w:pPr>
      <w:rPr>
        <w:rFonts w:ascii="Wingdings" w:hAnsi="Wingdings" w:hint="default"/>
      </w:rPr>
    </w:lvl>
    <w:lvl w:ilvl="7" w:tplc="04090003" w:tentative="1">
      <w:start w:val="1"/>
      <w:numFmt w:val="bullet"/>
      <w:lvlText w:val=""/>
      <w:lvlJc w:val="left"/>
      <w:pPr>
        <w:ind w:left="3947" w:hanging="480"/>
      </w:pPr>
      <w:rPr>
        <w:rFonts w:ascii="Wingdings" w:hAnsi="Wingdings" w:hint="default"/>
      </w:rPr>
    </w:lvl>
    <w:lvl w:ilvl="8" w:tplc="04090005" w:tentative="1">
      <w:start w:val="1"/>
      <w:numFmt w:val="bullet"/>
      <w:lvlText w:val=""/>
      <w:lvlJc w:val="left"/>
      <w:pPr>
        <w:ind w:left="4427" w:hanging="480"/>
      </w:pPr>
      <w:rPr>
        <w:rFonts w:ascii="Wingdings" w:hAnsi="Wingdings" w:hint="default"/>
      </w:rPr>
    </w:lvl>
  </w:abstractNum>
  <w:abstractNum w:abstractNumId="19">
    <w:nsid w:val="42D34E3A"/>
    <w:multiLevelType w:val="hybridMultilevel"/>
    <w:tmpl w:val="84A89BCA"/>
    <w:lvl w:ilvl="0" w:tplc="1B9CB1CC">
      <w:numFmt w:val="bullet"/>
      <w:lvlText w:val=""/>
      <w:lvlJc w:val="left"/>
      <w:pPr>
        <w:ind w:left="106" w:hanging="190"/>
      </w:pPr>
      <w:rPr>
        <w:rFonts w:ascii="Wingdings" w:eastAsia="Wingdings" w:hAnsi="Wingdings" w:cs="Wingdings" w:hint="default"/>
        <w:color w:val="auto"/>
        <w:spacing w:val="-2"/>
        <w:w w:val="100"/>
        <w:sz w:val="19"/>
        <w:szCs w:val="19"/>
      </w:rPr>
    </w:lvl>
    <w:lvl w:ilvl="1" w:tplc="C6B459A8">
      <w:numFmt w:val="bullet"/>
      <w:lvlText w:val="•"/>
      <w:lvlJc w:val="left"/>
      <w:pPr>
        <w:ind w:left="270" w:hanging="190"/>
      </w:pPr>
      <w:rPr>
        <w:rFonts w:hint="default"/>
      </w:rPr>
    </w:lvl>
    <w:lvl w:ilvl="2" w:tplc="E6CCB9CC">
      <w:numFmt w:val="bullet"/>
      <w:lvlText w:val="•"/>
      <w:lvlJc w:val="left"/>
      <w:pPr>
        <w:ind w:left="440" w:hanging="190"/>
      </w:pPr>
      <w:rPr>
        <w:rFonts w:hint="default"/>
      </w:rPr>
    </w:lvl>
    <w:lvl w:ilvl="3" w:tplc="36F238C2">
      <w:numFmt w:val="bullet"/>
      <w:lvlText w:val="•"/>
      <w:lvlJc w:val="left"/>
      <w:pPr>
        <w:ind w:left="610" w:hanging="190"/>
      </w:pPr>
      <w:rPr>
        <w:rFonts w:hint="default"/>
      </w:rPr>
    </w:lvl>
    <w:lvl w:ilvl="4" w:tplc="B55AF062">
      <w:numFmt w:val="bullet"/>
      <w:lvlText w:val="•"/>
      <w:lvlJc w:val="left"/>
      <w:pPr>
        <w:ind w:left="780" w:hanging="190"/>
      </w:pPr>
      <w:rPr>
        <w:rFonts w:hint="default"/>
      </w:rPr>
    </w:lvl>
    <w:lvl w:ilvl="5" w:tplc="93688FEA">
      <w:numFmt w:val="bullet"/>
      <w:lvlText w:val="•"/>
      <w:lvlJc w:val="left"/>
      <w:pPr>
        <w:ind w:left="950" w:hanging="190"/>
      </w:pPr>
      <w:rPr>
        <w:rFonts w:hint="default"/>
      </w:rPr>
    </w:lvl>
    <w:lvl w:ilvl="6" w:tplc="9A702DAC">
      <w:numFmt w:val="bullet"/>
      <w:lvlText w:val="•"/>
      <w:lvlJc w:val="left"/>
      <w:pPr>
        <w:ind w:left="1120" w:hanging="190"/>
      </w:pPr>
      <w:rPr>
        <w:rFonts w:hint="default"/>
      </w:rPr>
    </w:lvl>
    <w:lvl w:ilvl="7" w:tplc="967C807C">
      <w:numFmt w:val="bullet"/>
      <w:lvlText w:val="•"/>
      <w:lvlJc w:val="left"/>
      <w:pPr>
        <w:ind w:left="1290" w:hanging="190"/>
      </w:pPr>
      <w:rPr>
        <w:rFonts w:hint="default"/>
      </w:rPr>
    </w:lvl>
    <w:lvl w:ilvl="8" w:tplc="B68A4CD0">
      <w:numFmt w:val="bullet"/>
      <w:lvlText w:val="•"/>
      <w:lvlJc w:val="left"/>
      <w:pPr>
        <w:ind w:left="1460" w:hanging="190"/>
      </w:pPr>
      <w:rPr>
        <w:rFonts w:hint="default"/>
      </w:rPr>
    </w:lvl>
  </w:abstractNum>
  <w:abstractNum w:abstractNumId="20">
    <w:nsid w:val="432B04DB"/>
    <w:multiLevelType w:val="hybridMultilevel"/>
    <w:tmpl w:val="F262338E"/>
    <w:lvl w:ilvl="0" w:tplc="4BE29B52">
      <w:numFmt w:val="bullet"/>
      <w:lvlText w:val=""/>
      <w:lvlJc w:val="left"/>
      <w:pPr>
        <w:ind w:left="296" w:hanging="190"/>
      </w:pPr>
      <w:rPr>
        <w:rFonts w:ascii="Wingdings" w:eastAsia="Wingdings" w:hAnsi="Wingdings" w:cs="Wingdings" w:hint="default"/>
        <w:spacing w:val="-2"/>
        <w:w w:val="100"/>
        <w:sz w:val="19"/>
        <w:szCs w:val="19"/>
      </w:rPr>
    </w:lvl>
    <w:lvl w:ilvl="1" w:tplc="1B3C44B2">
      <w:numFmt w:val="bullet"/>
      <w:lvlText w:val="•"/>
      <w:lvlJc w:val="left"/>
      <w:pPr>
        <w:ind w:left="550" w:hanging="190"/>
      </w:pPr>
      <w:rPr>
        <w:rFonts w:hint="default"/>
      </w:rPr>
    </w:lvl>
    <w:lvl w:ilvl="2" w:tplc="B9C8A650">
      <w:numFmt w:val="bullet"/>
      <w:lvlText w:val="•"/>
      <w:lvlJc w:val="left"/>
      <w:pPr>
        <w:ind w:left="800" w:hanging="190"/>
      </w:pPr>
      <w:rPr>
        <w:rFonts w:hint="default"/>
      </w:rPr>
    </w:lvl>
    <w:lvl w:ilvl="3" w:tplc="B7385058">
      <w:numFmt w:val="bullet"/>
      <w:lvlText w:val="•"/>
      <w:lvlJc w:val="left"/>
      <w:pPr>
        <w:ind w:left="1050" w:hanging="190"/>
      </w:pPr>
      <w:rPr>
        <w:rFonts w:hint="default"/>
      </w:rPr>
    </w:lvl>
    <w:lvl w:ilvl="4" w:tplc="92EE623A">
      <w:numFmt w:val="bullet"/>
      <w:lvlText w:val="•"/>
      <w:lvlJc w:val="left"/>
      <w:pPr>
        <w:ind w:left="1300" w:hanging="190"/>
      </w:pPr>
      <w:rPr>
        <w:rFonts w:hint="default"/>
      </w:rPr>
    </w:lvl>
    <w:lvl w:ilvl="5" w:tplc="D51C2B6A">
      <w:numFmt w:val="bullet"/>
      <w:lvlText w:val="•"/>
      <w:lvlJc w:val="left"/>
      <w:pPr>
        <w:ind w:left="1550" w:hanging="190"/>
      </w:pPr>
      <w:rPr>
        <w:rFonts w:hint="default"/>
      </w:rPr>
    </w:lvl>
    <w:lvl w:ilvl="6" w:tplc="090A0A4C">
      <w:numFmt w:val="bullet"/>
      <w:lvlText w:val="•"/>
      <w:lvlJc w:val="left"/>
      <w:pPr>
        <w:ind w:left="1800" w:hanging="190"/>
      </w:pPr>
      <w:rPr>
        <w:rFonts w:hint="default"/>
      </w:rPr>
    </w:lvl>
    <w:lvl w:ilvl="7" w:tplc="72721B14">
      <w:numFmt w:val="bullet"/>
      <w:lvlText w:val="•"/>
      <w:lvlJc w:val="left"/>
      <w:pPr>
        <w:ind w:left="2050" w:hanging="190"/>
      </w:pPr>
      <w:rPr>
        <w:rFonts w:hint="default"/>
      </w:rPr>
    </w:lvl>
    <w:lvl w:ilvl="8" w:tplc="17EE43E6">
      <w:numFmt w:val="bullet"/>
      <w:lvlText w:val="•"/>
      <w:lvlJc w:val="left"/>
      <w:pPr>
        <w:ind w:left="2300" w:hanging="190"/>
      </w:pPr>
      <w:rPr>
        <w:rFonts w:hint="default"/>
      </w:rPr>
    </w:lvl>
  </w:abstractNum>
  <w:abstractNum w:abstractNumId="21">
    <w:nsid w:val="54796327"/>
    <w:multiLevelType w:val="hybridMultilevel"/>
    <w:tmpl w:val="266C740A"/>
    <w:lvl w:ilvl="0" w:tplc="185A86DA">
      <w:start w:val="1"/>
      <w:numFmt w:val="bullet"/>
      <w:lvlText w:val=""/>
      <w:lvlJc w:val="left"/>
      <w:pPr>
        <w:ind w:left="396" w:hanging="396"/>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56677CE"/>
    <w:multiLevelType w:val="hybridMultilevel"/>
    <w:tmpl w:val="EAB4AFA0"/>
    <w:lvl w:ilvl="0" w:tplc="308CB108">
      <w:numFmt w:val="bullet"/>
      <w:lvlText w:val=""/>
      <w:lvlJc w:val="left"/>
      <w:pPr>
        <w:ind w:left="106" w:hanging="190"/>
      </w:pPr>
      <w:rPr>
        <w:rFonts w:ascii="Wingdings" w:eastAsia="Wingdings" w:hAnsi="Wingdings" w:cs="Wingdings" w:hint="default"/>
        <w:spacing w:val="-2"/>
        <w:w w:val="100"/>
        <w:sz w:val="19"/>
        <w:szCs w:val="19"/>
      </w:rPr>
    </w:lvl>
    <w:lvl w:ilvl="1" w:tplc="0E24E1BA">
      <w:numFmt w:val="bullet"/>
      <w:lvlText w:val="•"/>
      <w:lvlJc w:val="left"/>
      <w:pPr>
        <w:ind w:left="370" w:hanging="190"/>
      </w:pPr>
      <w:rPr>
        <w:rFonts w:hint="default"/>
      </w:rPr>
    </w:lvl>
    <w:lvl w:ilvl="2" w:tplc="24925624">
      <w:numFmt w:val="bullet"/>
      <w:lvlText w:val="•"/>
      <w:lvlJc w:val="left"/>
      <w:pPr>
        <w:ind w:left="640" w:hanging="190"/>
      </w:pPr>
      <w:rPr>
        <w:rFonts w:hint="default"/>
      </w:rPr>
    </w:lvl>
    <w:lvl w:ilvl="3" w:tplc="3BE87D9C">
      <w:numFmt w:val="bullet"/>
      <w:lvlText w:val="•"/>
      <w:lvlJc w:val="left"/>
      <w:pPr>
        <w:ind w:left="910" w:hanging="190"/>
      </w:pPr>
      <w:rPr>
        <w:rFonts w:hint="default"/>
      </w:rPr>
    </w:lvl>
    <w:lvl w:ilvl="4" w:tplc="56764DFE">
      <w:numFmt w:val="bullet"/>
      <w:lvlText w:val="•"/>
      <w:lvlJc w:val="left"/>
      <w:pPr>
        <w:ind w:left="1180" w:hanging="190"/>
      </w:pPr>
      <w:rPr>
        <w:rFonts w:hint="default"/>
      </w:rPr>
    </w:lvl>
    <w:lvl w:ilvl="5" w:tplc="95C05F1A">
      <w:numFmt w:val="bullet"/>
      <w:lvlText w:val="•"/>
      <w:lvlJc w:val="left"/>
      <w:pPr>
        <w:ind w:left="1450" w:hanging="190"/>
      </w:pPr>
      <w:rPr>
        <w:rFonts w:hint="default"/>
      </w:rPr>
    </w:lvl>
    <w:lvl w:ilvl="6" w:tplc="BCB63AD4">
      <w:numFmt w:val="bullet"/>
      <w:lvlText w:val="•"/>
      <w:lvlJc w:val="left"/>
      <w:pPr>
        <w:ind w:left="1720" w:hanging="190"/>
      </w:pPr>
      <w:rPr>
        <w:rFonts w:hint="default"/>
      </w:rPr>
    </w:lvl>
    <w:lvl w:ilvl="7" w:tplc="3A820F50">
      <w:numFmt w:val="bullet"/>
      <w:lvlText w:val="•"/>
      <w:lvlJc w:val="left"/>
      <w:pPr>
        <w:ind w:left="1990" w:hanging="190"/>
      </w:pPr>
      <w:rPr>
        <w:rFonts w:hint="default"/>
      </w:rPr>
    </w:lvl>
    <w:lvl w:ilvl="8" w:tplc="B902370E">
      <w:numFmt w:val="bullet"/>
      <w:lvlText w:val="•"/>
      <w:lvlJc w:val="left"/>
      <w:pPr>
        <w:ind w:left="2260" w:hanging="190"/>
      </w:pPr>
      <w:rPr>
        <w:rFonts w:hint="default"/>
      </w:rPr>
    </w:lvl>
  </w:abstractNum>
  <w:abstractNum w:abstractNumId="23">
    <w:nsid w:val="5A0F3F0D"/>
    <w:multiLevelType w:val="hybridMultilevel"/>
    <w:tmpl w:val="12B64B60"/>
    <w:lvl w:ilvl="0" w:tplc="FDD6A3F6">
      <w:numFmt w:val="bullet"/>
      <w:lvlText w:val=""/>
      <w:lvlJc w:val="left"/>
      <w:pPr>
        <w:ind w:left="107" w:hanging="190"/>
      </w:pPr>
      <w:rPr>
        <w:rFonts w:ascii="Wingdings" w:eastAsia="Wingdings" w:hAnsi="Wingdings" w:cs="Wingdings" w:hint="default"/>
        <w:spacing w:val="-2"/>
        <w:w w:val="100"/>
        <w:sz w:val="19"/>
        <w:szCs w:val="19"/>
      </w:rPr>
    </w:lvl>
    <w:lvl w:ilvl="1" w:tplc="8214AE5C">
      <w:numFmt w:val="bullet"/>
      <w:lvlText w:val="•"/>
      <w:lvlJc w:val="left"/>
      <w:pPr>
        <w:ind w:left="370" w:hanging="190"/>
      </w:pPr>
      <w:rPr>
        <w:rFonts w:hint="default"/>
      </w:rPr>
    </w:lvl>
    <w:lvl w:ilvl="2" w:tplc="86EC9E64">
      <w:numFmt w:val="bullet"/>
      <w:lvlText w:val="•"/>
      <w:lvlJc w:val="left"/>
      <w:pPr>
        <w:ind w:left="640" w:hanging="190"/>
      </w:pPr>
      <w:rPr>
        <w:rFonts w:hint="default"/>
      </w:rPr>
    </w:lvl>
    <w:lvl w:ilvl="3" w:tplc="C92E94C6">
      <w:numFmt w:val="bullet"/>
      <w:lvlText w:val="•"/>
      <w:lvlJc w:val="left"/>
      <w:pPr>
        <w:ind w:left="910" w:hanging="190"/>
      </w:pPr>
      <w:rPr>
        <w:rFonts w:hint="default"/>
      </w:rPr>
    </w:lvl>
    <w:lvl w:ilvl="4" w:tplc="E12CDA36">
      <w:numFmt w:val="bullet"/>
      <w:lvlText w:val="•"/>
      <w:lvlJc w:val="left"/>
      <w:pPr>
        <w:ind w:left="1180" w:hanging="190"/>
      </w:pPr>
      <w:rPr>
        <w:rFonts w:hint="default"/>
      </w:rPr>
    </w:lvl>
    <w:lvl w:ilvl="5" w:tplc="09AC8E9A">
      <w:numFmt w:val="bullet"/>
      <w:lvlText w:val="•"/>
      <w:lvlJc w:val="left"/>
      <w:pPr>
        <w:ind w:left="1450" w:hanging="190"/>
      </w:pPr>
      <w:rPr>
        <w:rFonts w:hint="default"/>
      </w:rPr>
    </w:lvl>
    <w:lvl w:ilvl="6" w:tplc="19FE7DB4">
      <w:numFmt w:val="bullet"/>
      <w:lvlText w:val="•"/>
      <w:lvlJc w:val="left"/>
      <w:pPr>
        <w:ind w:left="1720" w:hanging="190"/>
      </w:pPr>
      <w:rPr>
        <w:rFonts w:hint="default"/>
      </w:rPr>
    </w:lvl>
    <w:lvl w:ilvl="7" w:tplc="D2AA48F0">
      <w:numFmt w:val="bullet"/>
      <w:lvlText w:val="•"/>
      <w:lvlJc w:val="left"/>
      <w:pPr>
        <w:ind w:left="1990" w:hanging="190"/>
      </w:pPr>
      <w:rPr>
        <w:rFonts w:hint="default"/>
      </w:rPr>
    </w:lvl>
    <w:lvl w:ilvl="8" w:tplc="77A4433C">
      <w:numFmt w:val="bullet"/>
      <w:lvlText w:val="•"/>
      <w:lvlJc w:val="left"/>
      <w:pPr>
        <w:ind w:left="2260" w:hanging="190"/>
      </w:pPr>
      <w:rPr>
        <w:rFonts w:hint="default"/>
      </w:rPr>
    </w:lvl>
  </w:abstractNum>
  <w:abstractNum w:abstractNumId="24">
    <w:nsid w:val="5D315DF1"/>
    <w:multiLevelType w:val="hybridMultilevel"/>
    <w:tmpl w:val="5A40BA4E"/>
    <w:lvl w:ilvl="0" w:tplc="D81431C0">
      <w:numFmt w:val="bullet"/>
      <w:lvlText w:val=""/>
      <w:lvlJc w:val="left"/>
      <w:pPr>
        <w:ind w:left="296" w:hanging="190"/>
      </w:pPr>
      <w:rPr>
        <w:rFonts w:ascii="Wingdings" w:eastAsia="Wingdings" w:hAnsi="Wingdings" w:cs="Wingdings" w:hint="default"/>
        <w:spacing w:val="-2"/>
        <w:w w:val="100"/>
        <w:sz w:val="19"/>
        <w:szCs w:val="19"/>
      </w:rPr>
    </w:lvl>
    <w:lvl w:ilvl="1" w:tplc="02666F0E">
      <w:numFmt w:val="bullet"/>
      <w:lvlText w:val="•"/>
      <w:lvlJc w:val="left"/>
      <w:pPr>
        <w:ind w:left="550" w:hanging="190"/>
      </w:pPr>
      <w:rPr>
        <w:rFonts w:hint="default"/>
      </w:rPr>
    </w:lvl>
    <w:lvl w:ilvl="2" w:tplc="FFAE8532">
      <w:numFmt w:val="bullet"/>
      <w:lvlText w:val="•"/>
      <w:lvlJc w:val="left"/>
      <w:pPr>
        <w:ind w:left="800" w:hanging="190"/>
      </w:pPr>
      <w:rPr>
        <w:rFonts w:hint="default"/>
      </w:rPr>
    </w:lvl>
    <w:lvl w:ilvl="3" w:tplc="76FE61EE">
      <w:numFmt w:val="bullet"/>
      <w:lvlText w:val="•"/>
      <w:lvlJc w:val="left"/>
      <w:pPr>
        <w:ind w:left="1050" w:hanging="190"/>
      </w:pPr>
      <w:rPr>
        <w:rFonts w:hint="default"/>
      </w:rPr>
    </w:lvl>
    <w:lvl w:ilvl="4" w:tplc="76E00DEE">
      <w:numFmt w:val="bullet"/>
      <w:lvlText w:val="•"/>
      <w:lvlJc w:val="left"/>
      <w:pPr>
        <w:ind w:left="1300" w:hanging="190"/>
      </w:pPr>
      <w:rPr>
        <w:rFonts w:hint="default"/>
      </w:rPr>
    </w:lvl>
    <w:lvl w:ilvl="5" w:tplc="CE147E5E">
      <w:numFmt w:val="bullet"/>
      <w:lvlText w:val="•"/>
      <w:lvlJc w:val="left"/>
      <w:pPr>
        <w:ind w:left="1550" w:hanging="190"/>
      </w:pPr>
      <w:rPr>
        <w:rFonts w:hint="default"/>
      </w:rPr>
    </w:lvl>
    <w:lvl w:ilvl="6" w:tplc="42FC52CE">
      <w:numFmt w:val="bullet"/>
      <w:lvlText w:val="•"/>
      <w:lvlJc w:val="left"/>
      <w:pPr>
        <w:ind w:left="1800" w:hanging="190"/>
      </w:pPr>
      <w:rPr>
        <w:rFonts w:hint="default"/>
      </w:rPr>
    </w:lvl>
    <w:lvl w:ilvl="7" w:tplc="3C063698">
      <w:numFmt w:val="bullet"/>
      <w:lvlText w:val="•"/>
      <w:lvlJc w:val="left"/>
      <w:pPr>
        <w:ind w:left="2050" w:hanging="190"/>
      </w:pPr>
      <w:rPr>
        <w:rFonts w:hint="default"/>
      </w:rPr>
    </w:lvl>
    <w:lvl w:ilvl="8" w:tplc="DDD27344">
      <w:numFmt w:val="bullet"/>
      <w:lvlText w:val="•"/>
      <w:lvlJc w:val="left"/>
      <w:pPr>
        <w:ind w:left="2300" w:hanging="190"/>
      </w:pPr>
      <w:rPr>
        <w:rFonts w:hint="default"/>
      </w:rPr>
    </w:lvl>
  </w:abstractNum>
  <w:abstractNum w:abstractNumId="25">
    <w:nsid w:val="60C82EA7"/>
    <w:multiLevelType w:val="hybridMultilevel"/>
    <w:tmpl w:val="1360B73C"/>
    <w:lvl w:ilvl="0" w:tplc="0A026F80">
      <w:numFmt w:val="bullet"/>
      <w:lvlText w:val=""/>
      <w:lvlJc w:val="left"/>
      <w:pPr>
        <w:ind w:left="297" w:hanging="190"/>
      </w:pPr>
      <w:rPr>
        <w:rFonts w:ascii="Wingdings" w:eastAsia="Wingdings" w:hAnsi="Wingdings" w:cs="Wingdings" w:hint="default"/>
        <w:spacing w:val="-2"/>
        <w:w w:val="100"/>
        <w:sz w:val="19"/>
        <w:szCs w:val="19"/>
      </w:rPr>
    </w:lvl>
    <w:lvl w:ilvl="1" w:tplc="FAC60D4A">
      <w:numFmt w:val="bullet"/>
      <w:lvlText w:val="•"/>
      <w:lvlJc w:val="left"/>
      <w:pPr>
        <w:ind w:left="450" w:hanging="190"/>
      </w:pPr>
      <w:rPr>
        <w:rFonts w:hint="default"/>
      </w:rPr>
    </w:lvl>
    <w:lvl w:ilvl="2" w:tplc="3F4EFF46">
      <w:numFmt w:val="bullet"/>
      <w:lvlText w:val="•"/>
      <w:lvlJc w:val="left"/>
      <w:pPr>
        <w:ind w:left="600" w:hanging="190"/>
      </w:pPr>
      <w:rPr>
        <w:rFonts w:hint="default"/>
      </w:rPr>
    </w:lvl>
    <w:lvl w:ilvl="3" w:tplc="DEA03D38">
      <w:numFmt w:val="bullet"/>
      <w:lvlText w:val="•"/>
      <w:lvlJc w:val="left"/>
      <w:pPr>
        <w:ind w:left="750" w:hanging="190"/>
      </w:pPr>
      <w:rPr>
        <w:rFonts w:hint="default"/>
      </w:rPr>
    </w:lvl>
    <w:lvl w:ilvl="4" w:tplc="201A06EC">
      <w:numFmt w:val="bullet"/>
      <w:lvlText w:val="•"/>
      <w:lvlJc w:val="left"/>
      <w:pPr>
        <w:ind w:left="900" w:hanging="190"/>
      </w:pPr>
      <w:rPr>
        <w:rFonts w:hint="default"/>
      </w:rPr>
    </w:lvl>
    <w:lvl w:ilvl="5" w:tplc="DDAA426E">
      <w:numFmt w:val="bullet"/>
      <w:lvlText w:val="•"/>
      <w:lvlJc w:val="left"/>
      <w:pPr>
        <w:ind w:left="1050" w:hanging="190"/>
      </w:pPr>
      <w:rPr>
        <w:rFonts w:hint="default"/>
      </w:rPr>
    </w:lvl>
    <w:lvl w:ilvl="6" w:tplc="CF8A768C">
      <w:numFmt w:val="bullet"/>
      <w:lvlText w:val="•"/>
      <w:lvlJc w:val="left"/>
      <w:pPr>
        <w:ind w:left="1200" w:hanging="190"/>
      </w:pPr>
      <w:rPr>
        <w:rFonts w:hint="default"/>
      </w:rPr>
    </w:lvl>
    <w:lvl w:ilvl="7" w:tplc="46801378">
      <w:numFmt w:val="bullet"/>
      <w:lvlText w:val="•"/>
      <w:lvlJc w:val="left"/>
      <w:pPr>
        <w:ind w:left="1350" w:hanging="190"/>
      </w:pPr>
      <w:rPr>
        <w:rFonts w:hint="default"/>
      </w:rPr>
    </w:lvl>
    <w:lvl w:ilvl="8" w:tplc="564ABDDA">
      <w:numFmt w:val="bullet"/>
      <w:lvlText w:val="•"/>
      <w:lvlJc w:val="left"/>
      <w:pPr>
        <w:ind w:left="1500" w:hanging="190"/>
      </w:pPr>
      <w:rPr>
        <w:rFonts w:hint="default"/>
      </w:rPr>
    </w:lvl>
  </w:abstractNum>
  <w:abstractNum w:abstractNumId="26">
    <w:nsid w:val="62355C0C"/>
    <w:multiLevelType w:val="hybridMultilevel"/>
    <w:tmpl w:val="E4A2D592"/>
    <w:lvl w:ilvl="0" w:tplc="BF7233E4">
      <w:numFmt w:val="bullet"/>
      <w:lvlText w:val=""/>
      <w:lvlJc w:val="left"/>
      <w:pPr>
        <w:ind w:left="297" w:hanging="190"/>
      </w:pPr>
      <w:rPr>
        <w:rFonts w:ascii="Wingdings" w:eastAsia="Wingdings" w:hAnsi="Wingdings" w:cs="Wingdings" w:hint="default"/>
        <w:spacing w:val="-2"/>
        <w:w w:val="100"/>
        <w:sz w:val="19"/>
        <w:szCs w:val="19"/>
      </w:rPr>
    </w:lvl>
    <w:lvl w:ilvl="1" w:tplc="0ABAC242">
      <w:numFmt w:val="bullet"/>
      <w:lvlText w:val="•"/>
      <w:lvlJc w:val="left"/>
      <w:pPr>
        <w:ind w:left="450" w:hanging="190"/>
      </w:pPr>
      <w:rPr>
        <w:rFonts w:hint="default"/>
      </w:rPr>
    </w:lvl>
    <w:lvl w:ilvl="2" w:tplc="DA628F32">
      <w:numFmt w:val="bullet"/>
      <w:lvlText w:val="•"/>
      <w:lvlJc w:val="left"/>
      <w:pPr>
        <w:ind w:left="600" w:hanging="190"/>
      </w:pPr>
      <w:rPr>
        <w:rFonts w:hint="default"/>
      </w:rPr>
    </w:lvl>
    <w:lvl w:ilvl="3" w:tplc="D2D4BADA">
      <w:numFmt w:val="bullet"/>
      <w:lvlText w:val="•"/>
      <w:lvlJc w:val="left"/>
      <w:pPr>
        <w:ind w:left="750" w:hanging="190"/>
      </w:pPr>
      <w:rPr>
        <w:rFonts w:hint="default"/>
      </w:rPr>
    </w:lvl>
    <w:lvl w:ilvl="4" w:tplc="D820FDB0">
      <w:numFmt w:val="bullet"/>
      <w:lvlText w:val="•"/>
      <w:lvlJc w:val="left"/>
      <w:pPr>
        <w:ind w:left="900" w:hanging="190"/>
      </w:pPr>
      <w:rPr>
        <w:rFonts w:hint="default"/>
      </w:rPr>
    </w:lvl>
    <w:lvl w:ilvl="5" w:tplc="DAFEF598">
      <w:numFmt w:val="bullet"/>
      <w:lvlText w:val="•"/>
      <w:lvlJc w:val="left"/>
      <w:pPr>
        <w:ind w:left="1050" w:hanging="190"/>
      </w:pPr>
      <w:rPr>
        <w:rFonts w:hint="default"/>
      </w:rPr>
    </w:lvl>
    <w:lvl w:ilvl="6" w:tplc="8AD0B958">
      <w:numFmt w:val="bullet"/>
      <w:lvlText w:val="•"/>
      <w:lvlJc w:val="left"/>
      <w:pPr>
        <w:ind w:left="1200" w:hanging="190"/>
      </w:pPr>
      <w:rPr>
        <w:rFonts w:hint="default"/>
      </w:rPr>
    </w:lvl>
    <w:lvl w:ilvl="7" w:tplc="DAE06216">
      <w:numFmt w:val="bullet"/>
      <w:lvlText w:val="•"/>
      <w:lvlJc w:val="left"/>
      <w:pPr>
        <w:ind w:left="1350" w:hanging="190"/>
      </w:pPr>
      <w:rPr>
        <w:rFonts w:hint="default"/>
      </w:rPr>
    </w:lvl>
    <w:lvl w:ilvl="8" w:tplc="76AE60B2">
      <w:numFmt w:val="bullet"/>
      <w:lvlText w:val="•"/>
      <w:lvlJc w:val="left"/>
      <w:pPr>
        <w:ind w:left="1500" w:hanging="190"/>
      </w:pPr>
      <w:rPr>
        <w:rFonts w:hint="default"/>
      </w:rPr>
    </w:lvl>
  </w:abstractNum>
  <w:abstractNum w:abstractNumId="27">
    <w:nsid w:val="62FC1ED9"/>
    <w:multiLevelType w:val="hybridMultilevel"/>
    <w:tmpl w:val="69847DC8"/>
    <w:lvl w:ilvl="0" w:tplc="017A0B72">
      <w:numFmt w:val="bullet"/>
      <w:lvlText w:val=""/>
      <w:lvlJc w:val="left"/>
      <w:pPr>
        <w:ind w:left="296" w:hanging="190"/>
      </w:pPr>
      <w:rPr>
        <w:rFonts w:ascii="Wingdings" w:eastAsia="Wingdings" w:hAnsi="Wingdings" w:cs="Wingdings" w:hint="default"/>
        <w:spacing w:val="-2"/>
        <w:w w:val="100"/>
        <w:sz w:val="19"/>
        <w:szCs w:val="19"/>
      </w:rPr>
    </w:lvl>
    <w:lvl w:ilvl="1" w:tplc="8CCA81F6">
      <w:numFmt w:val="bullet"/>
      <w:lvlText w:val="•"/>
      <w:lvlJc w:val="left"/>
      <w:pPr>
        <w:ind w:left="550" w:hanging="190"/>
      </w:pPr>
      <w:rPr>
        <w:rFonts w:hint="default"/>
      </w:rPr>
    </w:lvl>
    <w:lvl w:ilvl="2" w:tplc="56CC593C">
      <w:numFmt w:val="bullet"/>
      <w:lvlText w:val="•"/>
      <w:lvlJc w:val="left"/>
      <w:pPr>
        <w:ind w:left="800" w:hanging="190"/>
      </w:pPr>
      <w:rPr>
        <w:rFonts w:hint="default"/>
      </w:rPr>
    </w:lvl>
    <w:lvl w:ilvl="3" w:tplc="CE960E38">
      <w:numFmt w:val="bullet"/>
      <w:lvlText w:val="•"/>
      <w:lvlJc w:val="left"/>
      <w:pPr>
        <w:ind w:left="1050" w:hanging="190"/>
      </w:pPr>
      <w:rPr>
        <w:rFonts w:hint="default"/>
      </w:rPr>
    </w:lvl>
    <w:lvl w:ilvl="4" w:tplc="E4E270B6">
      <w:numFmt w:val="bullet"/>
      <w:lvlText w:val="•"/>
      <w:lvlJc w:val="left"/>
      <w:pPr>
        <w:ind w:left="1300" w:hanging="190"/>
      </w:pPr>
      <w:rPr>
        <w:rFonts w:hint="default"/>
      </w:rPr>
    </w:lvl>
    <w:lvl w:ilvl="5" w:tplc="987EAEB0">
      <w:numFmt w:val="bullet"/>
      <w:lvlText w:val="•"/>
      <w:lvlJc w:val="left"/>
      <w:pPr>
        <w:ind w:left="1550" w:hanging="190"/>
      </w:pPr>
      <w:rPr>
        <w:rFonts w:hint="default"/>
      </w:rPr>
    </w:lvl>
    <w:lvl w:ilvl="6" w:tplc="38463B64">
      <w:numFmt w:val="bullet"/>
      <w:lvlText w:val="•"/>
      <w:lvlJc w:val="left"/>
      <w:pPr>
        <w:ind w:left="1800" w:hanging="190"/>
      </w:pPr>
      <w:rPr>
        <w:rFonts w:hint="default"/>
      </w:rPr>
    </w:lvl>
    <w:lvl w:ilvl="7" w:tplc="E2685F00">
      <w:numFmt w:val="bullet"/>
      <w:lvlText w:val="•"/>
      <w:lvlJc w:val="left"/>
      <w:pPr>
        <w:ind w:left="2050" w:hanging="190"/>
      </w:pPr>
      <w:rPr>
        <w:rFonts w:hint="default"/>
      </w:rPr>
    </w:lvl>
    <w:lvl w:ilvl="8" w:tplc="F5545608">
      <w:numFmt w:val="bullet"/>
      <w:lvlText w:val="•"/>
      <w:lvlJc w:val="left"/>
      <w:pPr>
        <w:ind w:left="2300" w:hanging="190"/>
      </w:pPr>
      <w:rPr>
        <w:rFonts w:hint="default"/>
      </w:rPr>
    </w:lvl>
  </w:abstractNum>
  <w:abstractNum w:abstractNumId="28">
    <w:nsid w:val="649C78BB"/>
    <w:multiLevelType w:val="hybridMultilevel"/>
    <w:tmpl w:val="C3647EFC"/>
    <w:lvl w:ilvl="0" w:tplc="E78C9B98">
      <w:numFmt w:val="bullet"/>
      <w:lvlText w:val=""/>
      <w:lvlJc w:val="left"/>
      <w:pPr>
        <w:ind w:left="296" w:hanging="190"/>
      </w:pPr>
      <w:rPr>
        <w:rFonts w:ascii="Wingdings" w:eastAsia="Wingdings" w:hAnsi="Wingdings" w:cs="Wingdings" w:hint="default"/>
        <w:spacing w:val="-2"/>
        <w:w w:val="100"/>
        <w:sz w:val="19"/>
        <w:szCs w:val="19"/>
      </w:rPr>
    </w:lvl>
    <w:lvl w:ilvl="1" w:tplc="82AEADDE">
      <w:numFmt w:val="bullet"/>
      <w:lvlText w:val="•"/>
      <w:lvlJc w:val="left"/>
      <w:pPr>
        <w:ind w:left="550" w:hanging="190"/>
      </w:pPr>
      <w:rPr>
        <w:rFonts w:hint="default"/>
      </w:rPr>
    </w:lvl>
    <w:lvl w:ilvl="2" w:tplc="C1742A1E">
      <w:numFmt w:val="bullet"/>
      <w:lvlText w:val="•"/>
      <w:lvlJc w:val="left"/>
      <w:pPr>
        <w:ind w:left="800" w:hanging="190"/>
      </w:pPr>
      <w:rPr>
        <w:rFonts w:hint="default"/>
      </w:rPr>
    </w:lvl>
    <w:lvl w:ilvl="3" w:tplc="21C4AFE6">
      <w:numFmt w:val="bullet"/>
      <w:lvlText w:val="•"/>
      <w:lvlJc w:val="left"/>
      <w:pPr>
        <w:ind w:left="1050" w:hanging="190"/>
      </w:pPr>
      <w:rPr>
        <w:rFonts w:hint="default"/>
      </w:rPr>
    </w:lvl>
    <w:lvl w:ilvl="4" w:tplc="BB4CE198">
      <w:numFmt w:val="bullet"/>
      <w:lvlText w:val="•"/>
      <w:lvlJc w:val="left"/>
      <w:pPr>
        <w:ind w:left="1300" w:hanging="190"/>
      </w:pPr>
      <w:rPr>
        <w:rFonts w:hint="default"/>
      </w:rPr>
    </w:lvl>
    <w:lvl w:ilvl="5" w:tplc="28B4E5FA">
      <w:numFmt w:val="bullet"/>
      <w:lvlText w:val="•"/>
      <w:lvlJc w:val="left"/>
      <w:pPr>
        <w:ind w:left="1550" w:hanging="190"/>
      </w:pPr>
      <w:rPr>
        <w:rFonts w:hint="default"/>
      </w:rPr>
    </w:lvl>
    <w:lvl w:ilvl="6" w:tplc="3C40C4FA">
      <w:numFmt w:val="bullet"/>
      <w:lvlText w:val="•"/>
      <w:lvlJc w:val="left"/>
      <w:pPr>
        <w:ind w:left="1800" w:hanging="190"/>
      </w:pPr>
      <w:rPr>
        <w:rFonts w:hint="default"/>
      </w:rPr>
    </w:lvl>
    <w:lvl w:ilvl="7" w:tplc="47A4D572">
      <w:numFmt w:val="bullet"/>
      <w:lvlText w:val="•"/>
      <w:lvlJc w:val="left"/>
      <w:pPr>
        <w:ind w:left="2050" w:hanging="190"/>
      </w:pPr>
      <w:rPr>
        <w:rFonts w:hint="default"/>
      </w:rPr>
    </w:lvl>
    <w:lvl w:ilvl="8" w:tplc="F1201A36">
      <w:numFmt w:val="bullet"/>
      <w:lvlText w:val="•"/>
      <w:lvlJc w:val="left"/>
      <w:pPr>
        <w:ind w:left="2300" w:hanging="190"/>
      </w:pPr>
      <w:rPr>
        <w:rFonts w:hint="default"/>
      </w:rPr>
    </w:lvl>
  </w:abstractNum>
  <w:abstractNum w:abstractNumId="29">
    <w:nsid w:val="6C960E5A"/>
    <w:multiLevelType w:val="hybridMultilevel"/>
    <w:tmpl w:val="A04AE962"/>
    <w:lvl w:ilvl="0" w:tplc="0D189D64">
      <w:numFmt w:val="bullet"/>
      <w:lvlText w:val=""/>
      <w:lvlJc w:val="left"/>
      <w:pPr>
        <w:ind w:left="296" w:hanging="190"/>
      </w:pPr>
      <w:rPr>
        <w:rFonts w:ascii="Wingdings" w:eastAsia="Wingdings" w:hAnsi="Wingdings" w:cs="Wingdings" w:hint="default"/>
        <w:spacing w:val="-2"/>
        <w:w w:val="100"/>
        <w:sz w:val="19"/>
        <w:szCs w:val="19"/>
      </w:rPr>
    </w:lvl>
    <w:lvl w:ilvl="1" w:tplc="89608ECA">
      <w:numFmt w:val="bullet"/>
      <w:lvlText w:val="•"/>
      <w:lvlJc w:val="left"/>
      <w:pPr>
        <w:ind w:left="450" w:hanging="190"/>
      </w:pPr>
      <w:rPr>
        <w:rFonts w:hint="default"/>
      </w:rPr>
    </w:lvl>
    <w:lvl w:ilvl="2" w:tplc="6884F6DC">
      <w:numFmt w:val="bullet"/>
      <w:lvlText w:val="•"/>
      <w:lvlJc w:val="left"/>
      <w:pPr>
        <w:ind w:left="600" w:hanging="190"/>
      </w:pPr>
      <w:rPr>
        <w:rFonts w:hint="default"/>
      </w:rPr>
    </w:lvl>
    <w:lvl w:ilvl="3" w:tplc="031803DC">
      <w:numFmt w:val="bullet"/>
      <w:lvlText w:val="•"/>
      <w:lvlJc w:val="left"/>
      <w:pPr>
        <w:ind w:left="750" w:hanging="190"/>
      </w:pPr>
      <w:rPr>
        <w:rFonts w:hint="default"/>
      </w:rPr>
    </w:lvl>
    <w:lvl w:ilvl="4" w:tplc="650CFB9A">
      <w:numFmt w:val="bullet"/>
      <w:lvlText w:val="•"/>
      <w:lvlJc w:val="left"/>
      <w:pPr>
        <w:ind w:left="900" w:hanging="190"/>
      </w:pPr>
      <w:rPr>
        <w:rFonts w:hint="default"/>
      </w:rPr>
    </w:lvl>
    <w:lvl w:ilvl="5" w:tplc="DD2A1680">
      <w:numFmt w:val="bullet"/>
      <w:lvlText w:val="•"/>
      <w:lvlJc w:val="left"/>
      <w:pPr>
        <w:ind w:left="1050" w:hanging="190"/>
      </w:pPr>
      <w:rPr>
        <w:rFonts w:hint="default"/>
      </w:rPr>
    </w:lvl>
    <w:lvl w:ilvl="6" w:tplc="8F52C3F4">
      <w:numFmt w:val="bullet"/>
      <w:lvlText w:val="•"/>
      <w:lvlJc w:val="left"/>
      <w:pPr>
        <w:ind w:left="1200" w:hanging="190"/>
      </w:pPr>
      <w:rPr>
        <w:rFonts w:hint="default"/>
      </w:rPr>
    </w:lvl>
    <w:lvl w:ilvl="7" w:tplc="1F8CB844">
      <w:numFmt w:val="bullet"/>
      <w:lvlText w:val="•"/>
      <w:lvlJc w:val="left"/>
      <w:pPr>
        <w:ind w:left="1350" w:hanging="190"/>
      </w:pPr>
      <w:rPr>
        <w:rFonts w:hint="default"/>
      </w:rPr>
    </w:lvl>
    <w:lvl w:ilvl="8" w:tplc="84EEFD78">
      <w:numFmt w:val="bullet"/>
      <w:lvlText w:val="•"/>
      <w:lvlJc w:val="left"/>
      <w:pPr>
        <w:ind w:left="1500" w:hanging="190"/>
      </w:pPr>
      <w:rPr>
        <w:rFonts w:hint="default"/>
      </w:rPr>
    </w:lvl>
  </w:abstractNum>
  <w:abstractNum w:abstractNumId="30">
    <w:nsid w:val="6D68042E"/>
    <w:multiLevelType w:val="hybridMultilevel"/>
    <w:tmpl w:val="0EFC2564"/>
    <w:lvl w:ilvl="0" w:tplc="BFEA15AC">
      <w:numFmt w:val="bullet"/>
      <w:lvlText w:val=""/>
      <w:lvlJc w:val="left"/>
      <w:pPr>
        <w:ind w:left="297" w:hanging="190"/>
      </w:pPr>
      <w:rPr>
        <w:rFonts w:ascii="Wingdings" w:eastAsia="Wingdings" w:hAnsi="Wingdings" w:cs="Wingdings" w:hint="default"/>
        <w:spacing w:val="-2"/>
        <w:w w:val="100"/>
        <w:sz w:val="19"/>
        <w:szCs w:val="19"/>
      </w:rPr>
    </w:lvl>
    <w:lvl w:ilvl="1" w:tplc="AE046E3E">
      <w:numFmt w:val="bullet"/>
      <w:lvlText w:val="•"/>
      <w:lvlJc w:val="left"/>
      <w:pPr>
        <w:ind w:left="450" w:hanging="190"/>
      </w:pPr>
      <w:rPr>
        <w:rFonts w:hint="default"/>
      </w:rPr>
    </w:lvl>
    <w:lvl w:ilvl="2" w:tplc="D5B89DE4">
      <w:numFmt w:val="bullet"/>
      <w:lvlText w:val="•"/>
      <w:lvlJc w:val="left"/>
      <w:pPr>
        <w:ind w:left="600" w:hanging="190"/>
      </w:pPr>
      <w:rPr>
        <w:rFonts w:hint="default"/>
      </w:rPr>
    </w:lvl>
    <w:lvl w:ilvl="3" w:tplc="9ED4B1D0">
      <w:numFmt w:val="bullet"/>
      <w:lvlText w:val="•"/>
      <w:lvlJc w:val="left"/>
      <w:pPr>
        <w:ind w:left="750" w:hanging="190"/>
      </w:pPr>
      <w:rPr>
        <w:rFonts w:hint="default"/>
      </w:rPr>
    </w:lvl>
    <w:lvl w:ilvl="4" w:tplc="01C41D7A">
      <w:numFmt w:val="bullet"/>
      <w:lvlText w:val="•"/>
      <w:lvlJc w:val="left"/>
      <w:pPr>
        <w:ind w:left="900" w:hanging="190"/>
      </w:pPr>
      <w:rPr>
        <w:rFonts w:hint="default"/>
      </w:rPr>
    </w:lvl>
    <w:lvl w:ilvl="5" w:tplc="5290B6BC">
      <w:numFmt w:val="bullet"/>
      <w:lvlText w:val="•"/>
      <w:lvlJc w:val="left"/>
      <w:pPr>
        <w:ind w:left="1050" w:hanging="190"/>
      </w:pPr>
      <w:rPr>
        <w:rFonts w:hint="default"/>
      </w:rPr>
    </w:lvl>
    <w:lvl w:ilvl="6" w:tplc="BAE8FA98">
      <w:numFmt w:val="bullet"/>
      <w:lvlText w:val="•"/>
      <w:lvlJc w:val="left"/>
      <w:pPr>
        <w:ind w:left="1200" w:hanging="190"/>
      </w:pPr>
      <w:rPr>
        <w:rFonts w:hint="default"/>
      </w:rPr>
    </w:lvl>
    <w:lvl w:ilvl="7" w:tplc="3FE22472">
      <w:numFmt w:val="bullet"/>
      <w:lvlText w:val="•"/>
      <w:lvlJc w:val="left"/>
      <w:pPr>
        <w:ind w:left="1350" w:hanging="190"/>
      </w:pPr>
      <w:rPr>
        <w:rFonts w:hint="default"/>
      </w:rPr>
    </w:lvl>
    <w:lvl w:ilvl="8" w:tplc="95961738">
      <w:numFmt w:val="bullet"/>
      <w:lvlText w:val="•"/>
      <w:lvlJc w:val="left"/>
      <w:pPr>
        <w:ind w:left="1500" w:hanging="190"/>
      </w:pPr>
      <w:rPr>
        <w:rFonts w:hint="default"/>
      </w:rPr>
    </w:lvl>
  </w:abstractNum>
  <w:abstractNum w:abstractNumId="31">
    <w:nsid w:val="6DA639D4"/>
    <w:multiLevelType w:val="hybridMultilevel"/>
    <w:tmpl w:val="7AEAEB68"/>
    <w:lvl w:ilvl="0" w:tplc="8878D310">
      <w:numFmt w:val="bullet"/>
      <w:lvlText w:val=""/>
      <w:lvlJc w:val="left"/>
      <w:pPr>
        <w:ind w:left="296" w:hanging="190"/>
      </w:pPr>
      <w:rPr>
        <w:rFonts w:ascii="Wingdings" w:eastAsia="Wingdings" w:hAnsi="Wingdings" w:cs="Wingdings" w:hint="default"/>
        <w:spacing w:val="-2"/>
        <w:w w:val="100"/>
        <w:sz w:val="19"/>
        <w:szCs w:val="19"/>
      </w:rPr>
    </w:lvl>
    <w:lvl w:ilvl="1" w:tplc="BF8CF9A4">
      <w:numFmt w:val="bullet"/>
      <w:lvlText w:val="•"/>
      <w:lvlJc w:val="left"/>
      <w:pPr>
        <w:ind w:left="550" w:hanging="190"/>
      </w:pPr>
      <w:rPr>
        <w:rFonts w:hint="default"/>
      </w:rPr>
    </w:lvl>
    <w:lvl w:ilvl="2" w:tplc="BD0ABA1E">
      <w:numFmt w:val="bullet"/>
      <w:lvlText w:val="•"/>
      <w:lvlJc w:val="left"/>
      <w:pPr>
        <w:ind w:left="800" w:hanging="190"/>
      </w:pPr>
      <w:rPr>
        <w:rFonts w:hint="default"/>
      </w:rPr>
    </w:lvl>
    <w:lvl w:ilvl="3" w:tplc="A1D0599E">
      <w:numFmt w:val="bullet"/>
      <w:lvlText w:val="•"/>
      <w:lvlJc w:val="left"/>
      <w:pPr>
        <w:ind w:left="1050" w:hanging="190"/>
      </w:pPr>
      <w:rPr>
        <w:rFonts w:hint="default"/>
      </w:rPr>
    </w:lvl>
    <w:lvl w:ilvl="4" w:tplc="5F0A74B0">
      <w:numFmt w:val="bullet"/>
      <w:lvlText w:val="•"/>
      <w:lvlJc w:val="left"/>
      <w:pPr>
        <w:ind w:left="1300" w:hanging="190"/>
      </w:pPr>
      <w:rPr>
        <w:rFonts w:hint="default"/>
      </w:rPr>
    </w:lvl>
    <w:lvl w:ilvl="5" w:tplc="1E18E0DA">
      <w:numFmt w:val="bullet"/>
      <w:lvlText w:val="•"/>
      <w:lvlJc w:val="left"/>
      <w:pPr>
        <w:ind w:left="1550" w:hanging="190"/>
      </w:pPr>
      <w:rPr>
        <w:rFonts w:hint="default"/>
      </w:rPr>
    </w:lvl>
    <w:lvl w:ilvl="6" w:tplc="884892F0">
      <w:numFmt w:val="bullet"/>
      <w:lvlText w:val="•"/>
      <w:lvlJc w:val="left"/>
      <w:pPr>
        <w:ind w:left="1800" w:hanging="190"/>
      </w:pPr>
      <w:rPr>
        <w:rFonts w:hint="default"/>
      </w:rPr>
    </w:lvl>
    <w:lvl w:ilvl="7" w:tplc="8E4CA616">
      <w:numFmt w:val="bullet"/>
      <w:lvlText w:val="•"/>
      <w:lvlJc w:val="left"/>
      <w:pPr>
        <w:ind w:left="2050" w:hanging="190"/>
      </w:pPr>
      <w:rPr>
        <w:rFonts w:hint="default"/>
      </w:rPr>
    </w:lvl>
    <w:lvl w:ilvl="8" w:tplc="297868E0">
      <w:numFmt w:val="bullet"/>
      <w:lvlText w:val="•"/>
      <w:lvlJc w:val="left"/>
      <w:pPr>
        <w:ind w:left="2300" w:hanging="190"/>
      </w:pPr>
      <w:rPr>
        <w:rFonts w:hint="default"/>
      </w:rPr>
    </w:lvl>
  </w:abstractNum>
  <w:abstractNum w:abstractNumId="32">
    <w:nsid w:val="70EB24B9"/>
    <w:multiLevelType w:val="hybridMultilevel"/>
    <w:tmpl w:val="08FC2FC8"/>
    <w:lvl w:ilvl="0" w:tplc="5D74A904">
      <w:numFmt w:val="bullet"/>
      <w:lvlText w:val=""/>
      <w:lvlJc w:val="left"/>
      <w:pPr>
        <w:ind w:left="296" w:hanging="190"/>
      </w:pPr>
      <w:rPr>
        <w:rFonts w:ascii="Wingdings" w:eastAsia="Wingdings" w:hAnsi="Wingdings" w:cs="Wingdings" w:hint="default"/>
        <w:spacing w:val="-2"/>
        <w:w w:val="100"/>
        <w:sz w:val="19"/>
        <w:szCs w:val="19"/>
      </w:rPr>
    </w:lvl>
    <w:lvl w:ilvl="1" w:tplc="888AB610">
      <w:numFmt w:val="bullet"/>
      <w:lvlText w:val="•"/>
      <w:lvlJc w:val="left"/>
      <w:pPr>
        <w:ind w:left="450" w:hanging="190"/>
      </w:pPr>
      <w:rPr>
        <w:rFonts w:hint="default"/>
      </w:rPr>
    </w:lvl>
    <w:lvl w:ilvl="2" w:tplc="1C4E212A">
      <w:numFmt w:val="bullet"/>
      <w:lvlText w:val="•"/>
      <w:lvlJc w:val="left"/>
      <w:pPr>
        <w:ind w:left="600" w:hanging="190"/>
      </w:pPr>
      <w:rPr>
        <w:rFonts w:hint="default"/>
      </w:rPr>
    </w:lvl>
    <w:lvl w:ilvl="3" w:tplc="98F0CFD2">
      <w:numFmt w:val="bullet"/>
      <w:lvlText w:val="•"/>
      <w:lvlJc w:val="left"/>
      <w:pPr>
        <w:ind w:left="750" w:hanging="190"/>
      </w:pPr>
      <w:rPr>
        <w:rFonts w:hint="default"/>
      </w:rPr>
    </w:lvl>
    <w:lvl w:ilvl="4" w:tplc="4B464D58">
      <w:numFmt w:val="bullet"/>
      <w:lvlText w:val="•"/>
      <w:lvlJc w:val="left"/>
      <w:pPr>
        <w:ind w:left="900" w:hanging="190"/>
      </w:pPr>
      <w:rPr>
        <w:rFonts w:hint="default"/>
      </w:rPr>
    </w:lvl>
    <w:lvl w:ilvl="5" w:tplc="A4864E78">
      <w:numFmt w:val="bullet"/>
      <w:lvlText w:val="•"/>
      <w:lvlJc w:val="left"/>
      <w:pPr>
        <w:ind w:left="1050" w:hanging="190"/>
      </w:pPr>
      <w:rPr>
        <w:rFonts w:hint="default"/>
      </w:rPr>
    </w:lvl>
    <w:lvl w:ilvl="6" w:tplc="AE3486F8">
      <w:numFmt w:val="bullet"/>
      <w:lvlText w:val="•"/>
      <w:lvlJc w:val="left"/>
      <w:pPr>
        <w:ind w:left="1200" w:hanging="190"/>
      </w:pPr>
      <w:rPr>
        <w:rFonts w:hint="default"/>
      </w:rPr>
    </w:lvl>
    <w:lvl w:ilvl="7" w:tplc="3EBE5268">
      <w:numFmt w:val="bullet"/>
      <w:lvlText w:val="•"/>
      <w:lvlJc w:val="left"/>
      <w:pPr>
        <w:ind w:left="1350" w:hanging="190"/>
      </w:pPr>
      <w:rPr>
        <w:rFonts w:hint="default"/>
      </w:rPr>
    </w:lvl>
    <w:lvl w:ilvl="8" w:tplc="C562CE10">
      <w:numFmt w:val="bullet"/>
      <w:lvlText w:val="•"/>
      <w:lvlJc w:val="left"/>
      <w:pPr>
        <w:ind w:left="1500" w:hanging="190"/>
      </w:pPr>
      <w:rPr>
        <w:rFonts w:hint="default"/>
      </w:rPr>
    </w:lvl>
  </w:abstractNum>
  <w:abstractNum w:abstractNumId="33">
    <w:nsid w:val="71162E3B"/>
    <w:multiLevelType w:val="hybridMultilevel"/>
    <w:tmpl w:val="6FC65AEC"/>
    <w:lvl w:ilvl="0" w:tplc="788AA41E">
      <w:numFmt w:val="bullet"/>
      <w:lvlText w:val=""/>
      <w:lvlJc w:val="left"/>
      <w:pPr>
        <w:ind w:left="296" w:hanging="190"/>
      </w:pPr>
      <w:rPr>
        <w:rFonts w:ascii="Wingdings" w:eastAsia="Wingdings" w:hAnsi="Wingdings" w:cs="Wingdings" w:hint="default"/>
        <w:spacing w:val="-2"/>
        <w:w w:val="100"/>
        <w:sz w:val="19"/>
        <w:szCs w:val="19"/>
      </w:rPr>
    </w:lvl>
    <w:lvl w:ilvl="1" w:tplc="A95A6D46">
      <w:numFmt w:val="bullet"/>
      <w:lvlText w:val="•"/>
      <w:lvlJc w:val="left"/>
      <w:pPr>
        <w:ind w:left="550" w:hanging="190"/>
      </w:pPr>
      <w:rPr>
        <w:rFonts w:hint="default"/>
      </w:rPr>
    </w:lvl>
    <w:lvl w:ilvl="2" w:tplc="98743CCE">
      <w:numFmt w:val="bullet"/>
      <w:lvlText w:val="•"/>
      <w:lvlJc w:val="left"/>
      <w:pPr>
        <w:ind w:left="800" w:hanging="190"/>
      </w:pPr>
      <w:rPr>
        <w:rFonts w:hint="default"/>
      </w:rPr>
    </w:lvl>
    <w:lvl w:ilvl="3" w:tplc="16807D9A">
      <w:numFmt w:val="bullet"/>
      <w:lvlText w:val="•"/>
      <w:lvlJc w:val="left"/>
      <w:pPr>
        <w:ind w:left="1050" w:hanging="190"/>
      </w:pPr>
      <w:rPr>
        <w:rFonts w:hint="default"/>
      </w:rPr>
    </w:lvl>
    <w:lvl w:ilvl="4" w:tplc="06043D5A">
      <w:numFmt w:val="bullet"/>
      <w:lvlText w:val="•"/>
      <w:lvlJc w:val="left"/>
      <w:pPr>
        <w:ind w:left="1300" w:hanging="190"/>
      </w:pPr>
      <w:rPr>
        <w:rFonts w:hint="default"/>
      </w:rPr>
    </w:lvl>
    <w:lvl w:ilvl="5" w:tplc="F736739C">
      <w:numFmt w:val="bullet"/>
      <w:lvlText w:val="•"/>
      <w:lvlJc w:val="left"/>
      <w:pPr>
        <w:ind w:left="1550" w:hanging="190"/>
      </w:pPr>
      <w:rPr>
        <w:rFonts w:hint="default"/>
      </w:rPr>
    </w:lvl>
    <w:lvl w:ilvl="6" w:tplc="99A61A82">
      <w:numFmt w:val="bullet"/>
      <w:lvlText w:val="•"/>
      <w:lvlJc w:val="left"/>
      <w:pPr>
        <w:ind w:left="1800" w:hanging="190"/>
      </w:pPr>
      <w:rPr>
        <w:rFonts w:hint="default"/>
      </w:rPr>
    </w:lvl>
    <w:lvl w:ilvl="7" w:tplc="636A691E">
      <w:numFmt w:val="bullet"/>
      <w:lvlText w:val="•"/>
      <w:lvlJc w:val="left"/>
      <w:pPr>
        <w:ind w:left="2050" w:hanging="190"/>
      </w:pPr>
      <w:rPr>
        <w:rFonts w:hint="default"/>
      </w:rPr>
    </w:lvl>
    <w:lvl w:ilvl="8" w:tplc="144879D6">
      <w:numFmt w:val="bullet"/>
      <w:lvlText w:val="•"/>
      <w:lvlJc w:val="left"/>
      <w:pPr>
        <w:ind w:left="2300" w:hanging="190"/>
      </w:pPr>
      <w:rPr>
        <w:rFonts w:hint="default"/>
      </w:rPr>
    </w:lvl>
  </w:abstractNum>
  <w:abstractNum w:abstractNumId="34">
    <w:nsid w:val="724178C2"/>
    <w:multiLevelType w:val="hybridMultilevel"/>
    <w:tmpl w:val="1780D26A"/>
    <w:lvl w:ilvl="0" w:tplc="D38ACE68">
      <w:numFmt w:val="bullet"/>
      <w:lvlText w:val=""/>
      <w:lvlJc w:val="left"/>
      <w:pPr>
        <w:ind w:left="296" w:hanging="190"/>
      </w:pPr>
      <w:rPr>
        <w:rFonts w:ascii="Wingdings" w:eastAsia="Wingdings" w:hAnsi="Wingdings" w:cs="Wingdings" w:hint="default"/>
        <w:spacing w:val="-2"/>
        <w:w w:val="100"/>
        <w:sz w:val="19"/>
        <w:szCs w:val="19"/>
      </w:rPr>
    </w:lvl>
    <w:lvl w:ilvl="1" w:tplc="123AA902">
      <w:numFmt w:val="bullet"/>
      <w:lvlText w:val="•"/>
      <w:lvlJc w:val="left"/>
      <w:pPr>
        <w:ind w:left="450" w:hanging="190"/>
      </w:pPr>
      <w:rPr>
        <w:rFonts w:hint="default"/>
      </w:rPr>
    </w:lvl>
    <w:lvl w:ilvl="2" w:tplc="2E560FA6">
      <w:numFmt w:val="bullet"/>
      <w:lvlText w:val="•"/>
      <w:lvlJc w:val="left"/>
      <w:pPr>
        <w:ind w:left="600" w:hanging="190"/>
      </w:pPr>
      <w:rPr>
        <w:rFonts w:hint="default"/>
      </w:rPr>
    </w:lvl>
    <w:lvl w:ilvl="3" w:tplc="977CE98C">
      <w:numFmt w:val="bullet"/>
      <w:lvlText w:val="•"/>
      <w:lvlJc w:val="left"/>
      <w:pPr>
        <w:ind w:left="750" w:hanging="190"/>
      </w:pPr>
      <w:rPr>
        <w:rFonts w:hint="default"/>
      </w:rPr>
    </w:lvl>
    <w:lvl w:ilvl="4" w:tplc="5A886D7C">
      <w:numFmt w:val="bullet"/>
      <w:lvlText w:val="•"/>
      <w:lvlJc w:val="left"/>
      <w:pPr>
        <w:ind w:left="900" w:hanging="190"/>
      </w:pPr>
      <w:rPr>
        <w:rFonts w:hint="default"/>
      </w:rPr>
    </w:lvl>
    <w:lvl w:ilvl="5" w:tplc="B1FA526C">
      <w:numFmt w:val="bullet"/>
      <w:lvlText w:val="•"/>
      <w:lvlJc w:val="left"/>
      <w:pPr>
        <w:ind w:left="1050" w:hanging="190"/>
      </w:pPr>
      <w:rPr>
        <w:rFonts w:hint="default"/>
      </w:rPr>
    </w:lvl>
    <w:lvl w:ilvl="6" w:tplc="4C9C8968">
      <w:numFmt w:val="bullet"/>
      <w:lvlText w:val="•"/>
      <w:lvlJc w:val="left"/>
      <w:pPr>
        <w:ind w:left="1200" w:hanging="190"/>
      </w:pPr>
      <w:rPr>
        <w:rFonts w:hint="default"/>
      </w:rPr>
    </w:lvl>
    <w:lvl w:ilvl="7" w:tplc="EF94CA32">
      <w:numFmt w:val="bullet"/>
      <w:lvlText w:val="•"/>
      <w:lvlJc w:val="left"/>
      <w:pPr>
        <w:ind w:left="1350" w:hanging="190"/>
      </w:pPr>
      <w:rPr>
        <w:rFonts w:hint="default"/>
      </w:rPr>
    </w:lvl>
    <w:lvl w:ilvl="8" w:tplc="6D4A12EC">
      <w:numFmt w:val="bullet"/>
      <w:lvlText w:val="•"/>
      <w:lvlJc w:val="left"/>
      <w:pPr>
        <w:ind w:left="1500" w:hanging="190"/>
      </w:pPr>
      <w:rPr>
        <w:rFonts w:hint="default"/>
      </w:rPr>
    </w:lvl>
  </w:abstractNum>
  <w:abstractNum w:abstractNumId="35">
    <w:nsid w:val="739B46CC"/>
    <w:multiLevelType w:val="hybridMultilevel"/>
    <w:tmpl w:val="64ACB8B4"/>
    <w:lvl w:ilvl="0" w:tplc="75FE0D60">
      <w:numFmt w:val="bullet"/>
      <w:lvlText w:val=""/>
      <w:lvlJc w:val="left"/>
      <w:pPr>
        <w:ind w:left="296" w:hanging="190"/>
      </w:pPr>
      <w:rPr>
        <w:rFonts w:ascii="Wingdings" w:eastAsia="Wingdings" w:hAnsi="Wingdings" w:cs="Wingdings" w:hint="default"/>
        <w:spacing w:val="-2"/>
        <w:w w:val="100"/>
        <w:sz w:val="19"/>
        <w:szCs w:val="19"/>
      </w:rPr>
    </w:lvl>
    <w:lvl w:ilvl="1" w:tplc="9024450A">
      <w:numFmt w:val="bullet"/>
      <w:lvlText w:val="•"/>
      <w:lvlJc w:val="left"/>
      <w:pPr>
        <w:ind w:left="550" w:hanging="190"/>
      </w:pPr>
      <w:rPr>
        <w:rFonts w:hint="default"/>
      </w:rPr>
    </w:lvl>
    <w:lvl w:ilvl="2" w:tplc="07B03E14">
      <w:numFmt w:val="bullet"/>
      <w:lvlText w:val="•"/>
      <w:lvlJc w:val="left"/>
      <w:pPr>
        <w:ind w:left="800" w:hanging="190"/>
      </w:pPr>
      <w:rPr>
        <w:rFonts w:hint="default"/>
      </w:rPr>
    </w:lvl>
    <w:lvl w:ilvl="3" w:tplc="F78C4112">
      <w:numFmt w:val="bullet"/>
      <w:lvlText w:val="•"/>
      <w:lvlJc w:val="left"/>
      <w:pPr>
        <w:ind w:left="1050" w:hanging="190"/>
      </w:pPr>
      <w:rPr>
        <w:rFonts w:hint="default"/>
      </w:rPr>
    </w:lvl>
    <w:lvl w:ilvl="4" w:tplc="C75478DE">
      <w:numFmt w:val="bullet"/>
      <w:lvlText w:val="•"/>
      <w:lvlJc w:val="left"/>
      <w:pPr>
        <w:ind w:left="1300" w:hanging="190"/>
      </w:pPr>
      <w:rPr>
        <w:rFonts w:hint="default"/>
      </w:rPr>
    </w:lvl>
    <w:lvl w:ilvl="5" w:tplc="7324A5AA">
      <w:numFmt w:val="bullet"/>
      <w:lvlText w:val="•"/>
      <w:lvlJc w:val="left"/>
      <w:pPr>
        <w:ind w:left="1550" w:hanging="190"/>
      </w:pPr>
      <w:rPr>
        <w:rFonts w:hint="default"/>
      </w:rPr>
    </w:lvl>
    <w:lvl w:ilvl="6" w:tplc="150CB4D8">
      <w:numFmt w:val="bullet"/>
      <w:lvlText w:val="•"/>
      <w:lvlJc w:val="left"/>
      <w:pPr>
        <w:ind w:left="1800" w:hanging="190"/>
      </w:pPr>
      <w:rPr>
        <w:rFonts w:hint="default"/>
      </w:rPr>
    </w:lvl>
    <w:lvl w:ilvl="7" w:tplc="2FC2B450">
      <w:numFmt w:val="bullet"/>
      <w:lvlText w:val="•"/>
      <w:lvlJc w:val="left"/>
      <w:pPr>
        <w:ind w:left="2050" w:hanging="190"/>
      </w:pPr>
      <w:rPr>
        <w:rFonts w:hint="default"/>
      </w:rPr>
    </w:lvl>
    <w:lvl w:ilvl="8" w:tplc="05501012">
      <w:numFmt w:val="bullet"/>
      <w:lvlText w:val="•"/>
      <w:lvlJc w:val="left"/>
      <w:pPr>
        <w:ind w:left="2300" w:hanging="190"/>
      </w:pPr>
      <w:rPr>
        <w:rFonts w:hint="default"/>
      </w:rPr>
    </w:lvl>
  </w:abstractNum>
  <w:abstractNum w:abstractNumId="36">
    <w:nsid w:val="73FF58EB"/>
    <w:multiLevelType w:val="hybridMultilevel"/>
    <w:tmpl w:val="EA16D30C"/>
    <w:lvl w:ilvl="0" w:tplc="1CAC6134">
      <w:numFmt w:val="bullet"/>
      <w:lvlText w:val=""/>
      <w:lvlJc w:val="left"/>
      <w:pPr>
        <w:ind w:left="107" w:hanging="190"/>
      </w:pPr>
      <w:rPr>
        <w:rFonts w:ascii="Wingdings" w:eastAsia="Wingdings" w:hAnsi="Wingdings" w:cs="Wingdings" w:hint="default"/>
        <w:spacing w:val="-2"/>
        <w:w w:val="100"/>
        <w:sz w:val="19"/>
        <w:szCs w:val="19"/>
      </w:rPr>
    </w:lvl>
    <w:lvl w:ilvl="1" w:tplc="6AF803CC">
      <w:numFmt w:val="bullet"/>
      <w:lvlText w:val="•"/>
      <w:lvlJc w:val="left"/>
      <w:pPr>
        <w:ind w:left="370" w:hanging="190"/>
      </w:pPr>
      <w:rPr>
        <w:rFonts w:hint="default"/>
      </w:rPr>
    </w:lvl>
    <w:lvl w:ilvl="2" w:tplc="098CC4F0">
      <w:numFmt w:val="bullet"/>
      <w:lvlText w:val="•"/>
      <w:lvlJc w:val="left"/>
      <w:pPr>
        <w:ind w:left="640" w:hanging="190"/>
      </w:pPr>
      <w:rPr>
        <w:rFonts w:hint="default"/>
      </w:rPr>
    </w:lvl>
    <w:lvl w:ilvl="3" w:tplc="E136734E">
      <w:numFmt w:val="bullet"/>
      <w:lvlText w:val="•"/>
      <w:lvlJc w:val="left"/>
      <w:pPr>
        <w:ind w:left="910" w:hanging="190"/>
      </w:pPr>
      <w:rPr>
        <w:rFonts w:hint="default"/>
      </w:rPr>
    </w:lvl>
    <w:lvl w:ilvl="4" w:tplc="ECFACB74">
      <w:numFmt w:val="bullet"/>
      <w:lvlText w:val="•"/>
      <w:lvlJc w:val="left"/>
      <w:pPr>
        <w:ind w:left="1180" w:hanging="190"/>
      </w:pPr>
      <w:rPr>
        <w:rFonts w:hint="default"/>
      </w:rPr>
    </w:lvl>
    <w:lvl w:ilvl="5" w:tplc="C0D4104A">
      <w:numFmt w:val="bullet"/>
      <w:lvlText w:val="•"/>
      <w:lvlJc w:val="left"/>
      <w:pPr>
        <w:ind w:left="1450" w:hanging="190"/>
      </w:pPr>
      <w:rPr>
        <w:rFonts w:hint="default"/>
      </w:rPr>
    </w:lvl>
    <w:lvl w:ilvl="6" w:tplc="5FBC2D26">
      <w:numFmt w:val="bullet"/>
      <w:lvlText w:val="•"/>
      <w:lvlJc w:val="left"/>
      <w:pPr>
        <w:ind w:left="1720" w:hanging="190"/>
      </w:pPr>
      <w:rPr>
        <w:rFonts w:hint="default"/>
      </w:rPr>
    </w:lvl>
    <w:lvl w:ilvl="7" w:tplc="81B6A516">
      <w:numFmt w:val="bullet"/>
      <w:lvlText w:val="•"/>
      <w:lvlJc w:val="left"/>
      <w:pPr>
        <w:ind w:left="1990" w:hanging="190"/>
      </w:pPr>
      <w:rPr>
        <w:rFonts w:hint="default"/>
      </w:rPr>
    </w:lvl>
    <w:lvl w:ilvl="8" w:tplc="D4E61CD6">
      <w:numFmt w:val="bullet"/>
      <w:lvlText w:val="•"/>
      <w:lvlJc w:val="left"/>
      <w:pPr>
        <w:ind w:left="2260" w:hanging="190"/>
      </w:pPr>
      <w:rPr>
        <w:rFonts w:hint="default"/>
      </w:rPr>
    </w:lvl>
  </w:abstractNum>
  <w:abstractNum w:abstractNumId="37">
    <w:nsid w:val="76723506"/>
    <w:multiLevelType w:val="hybridMultilevel"/>
    <w:tmpl w:val="5D3ADDBA"/>
    <w:lvl w:ilvl="0" w:tplc="ABB83FA8">
      <w:start w:val="1"/>
      <w:numFmt w:val="taiwaneseCountingThousand"/>
      <w:lvlText w:val="%1、"/>
      <w:lvlJc w:val="left"/>
      <w:pPr>
        <w:ind w:left="527" w:hanging="420"/>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38">
    <w:nsid w:val="792430C9"/>
    <w:multiLevelType w:val="hybridMultilevel"/>
    <w:tmpl w:val="9086E5EC"/>
    <w:lvl w:ilvl="0" w:tplc="479C9568">
      <w:numFmt w:val="bullet"/>
      <w:lvlText w:val=""/>
      <w:lvlJc w:val="left"/>
      <w:pPr>
        <w:ind w:left="296" w:hanging="190"/>
      </w:pPr>
      <w:rPr>
        <w:rFonts w:ascii="Wingdings" w:eastAsia="Wingdings" w:hAnsi="Wingdings" w:cs="Wingdings" w:hint="default"/>
        <w:spacing w:val="-2"/>
        <w:w w:val="100"/>
        <w:sz w:val="19"/>
        <w:szCs w:val="19"/>
      </w:rPr>
    </w:lvl>
    <w:lvl w:ilvl="1" w:tplc="27A662FE">
      <w:numFmt w:val="bullet"/>
      <w:lvlText w:val="•"/>
      <w:lvlJc w:val="left"/>
      <w:pPr>
        <w:ind w:left="550" w:hanging="190"/>
      </w:pPr>
      <w:rPr>
        <w:rFonts w:hint="default"/>
      </w:rPr>
    </w:lvl>
    <w:lvl w:ilvl="2" w:tplc="1D686328">
      <w:numFmt w:val="bullet"/>
      <w:lvlText w:val="•"/>
      <w:lvlJc w:val="left"/>
      <w:pPr>
        <w:ind w:left="800" w:hanging="190"/>
      </w:pPr>
      <w:rPr>
        <w:rFonts w:hint="default"/>
      </w:rPr>
    </w:lvl>
    <w:lvl w:ilvl="3" w:tplc="4D7C20D0">
      <w:numFmt w:val="bullet"/>
      <w:lvlText w:val="•"/>
      <w:lvlJc w:val="left"/>
      <w:pPr>
        <w:ind w:left="1050" w:hanging="190"/>
      </w:pPr>
      <w:rPr>
        <w:rFonts w:hint="default"/>
      </w:rPr>
    </w:lvl>
    <w:lvl w:ilvl="4" w:tplc="0E5E9F5C">
      <w:numFmt w:val="bullet"/>
      <w:lvlText w:val="•"/>
      <w:lvlJc w:val="left"/>
      <w:pPr>
        <w:ind w:left="1300" w:hanging="190"/>
      </w:pPr>
      <w:rPr>
        <w:rFonts w:hint="default"/>
      </w:rPr>
    </w:lvl>
    <w:lvl w:ilvl="5" w:tplc="072A391C">
      <w:numFmt w:val="bullet"/>
      <w:lvlText w:val="•"/>
      <w:lvlJc w:val="left"/>
      <w:pPr>
        <w:ind w:left="1550" w:hanging="190"/>
      </w:pPr>
      <w:rPr>
        <w:rFonts w:hint="default"/>
      </w:rPr>
    </w:lvl>
    <w:lvl w:ilvl="6" w:tplc="6144D076">
      <w:numFmt w:val="bullet"/>
      <w:lvlText w:val="•"/>
      <w:lvlJc w:val="left"/>
      <w:pPr>
        <w:ind w:left="1800" w:hanging="190"/>
      </w:pPr>
      <w:rPr>
        <w:rFonts w:hint="default"/>
      </w:rPr>
    </w:lvl>
    <w:lvl w:ilvl="7" w:tplc="B9B4B34E">
      <w:numFmt w:val="bullet"/>
      <w:lvlText w:val="•"/>
      <w:lvlJc w:val="left"/>
      <w:pPr>
        <w:ind w:left="2050" w:hanging="190"/>
      </w:pPr>
      <w:rPr>
        <w:rFonts w:hint="default"/>
      </w:rPr>
    </w:lvl>
    <w:lvl w:ilvl="8" w:tplc="331AD89E">
      <w:numFmt w:val="bullet"/>
      <w:lvlText w:val="•"/>
      <w:lvlJc w:val="left"/>
      <w:pPr>
        <w:ind w:left="2300" w:hanging="190"/>
      </w:pPr>
      <w:rPr>
        <w:rFonts w:hint="default"/>
      </w:rPr>
    </w:lvl>
  </w:abstractNum>
  <w:abstractNum w:abstractNumId="39">
    <w:nsid w:val="7DE46BC2"/>
    <w:multiLevelType w:val="hybridMultilevel"/>
    <w:tmpl w:val="73EC844E"/>
    <w:lvl w:ilvl="0" w:tplc="AF68CF0A">
      <w:start w:val="1"/>
      <w:numFmt w:val="bullet"/>
      <w:lvlText w:val=""/>
      <w:lvlJc w:val="left"/>
      <w:pPr>
        <w:ind w:left="397" w:hanging="39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3"/>
  </w:num>
  <w:num w:numId="3">
    <w:abstractNumId w:val="16"/>
  </w:num>
  <w:num w:numId="4">
    <w:abstractNumId w:val="24"/>
  </w:num>
  <w:num w:numId="5">
    <w:abstractNumId w:val="20"/>
  </w:num>
  <w:num w:numId="6">
    <w:abstractNumId w:val="5"/>
  </w:num>
  <w:num w:numId="7">
    <w:abstractNumId w:val="1"/>
  </w:num>
  <w:num w:numId="8">
    <w:abstractNumId w:val="31"/>
  </w:num>
  <w:num w:numId="9">
    <w:abstractNumId w:val="28"/>
  </w:num>
  <w:num w:numId="10">
    <w:abstractNumId w:val="38"/>
  </w:num>
  <w:num w:numId="11">
    <w:abstractNumId w:val="35"/>
  </w:num>
  <w:num w:numId="12">
    <w:abstractNumId w:val="32"/>
  </w:num>
  <w:num w:numId="13">
    <w:abstractNumId w:val="29"/>
  </w:num>
  <w:num w:numId="14">
    <w:abstractNumId w:val="15"/>
  </w:num>
  <w:num w:numId="15">
    <w:abstractNumId w:val="27"/>
  </w:num>
  <w:num w:numId="16">
    <w:abstractNumId w:val="25"/>
  </w:num>
  <w:num w:numId="17">
    <w:abstractNumId w:val="36"/>
  </w:num>
  <w:num w:numId="18">
    <w:abstractNumId w:val="22"/>
  </w:num>
  <w:num w:numId="19">
    <w:abstractNumId w:val="19"/>
  </w:num>
  <w:num w:numId="20">
    <w:abstractNumId w:val="11"/>
  </w:num>
  <w:num w:numId="21">
    <w:abstractNumId w:val="14"/>
  </w:num>
  <w:num w:numId="22">
    <w:abstractNumId w:val="34"/>
  </w:num>
  <w:num w:numId="23">
    <w:abstractNumId w:val="13"/>
  </w:num>
  <w:num w:numId="24">
    <w:abstractNumId w:val="30"/>
  </w:num>
  <w:num w:numId="25">
    <w:abstractNumId w:val="8"/>
  </w:num>
  <w:num w:numId="26">
    <w:abstractNumId w:val="26"/>
  </w:num>
  <w:num w:numId="27">
    <w:abstractNumId w:val="3"/>
  </w:num>
  <w:num w:numId="28">
    <w:abstractNumId w:val="17"/>
  </w:num>
  <w:num w:numId="29">
    <w:abstractNumId w:val="9"/>
  </w:num>
  <w:num w:numId="30">
    <w:abstractNumId w:val="2"/>
  </w:num>
  <w:num w:numId="31">
    <w:abstractNumId w:val="23"/>
  </w:num>
  <w:num w:numId="32">
    <w:abstractNumId w:val="37"/>
  </w:num>
  <w:num w:numId="33">
    <w:abstractNumId w:val="12"/>
  </w:num>
  <w:num w:numId="34">
    <w:abstractNumId w:val="39"/>
  </w:num>
  <w:num w:numId="35">
    <w:abstractNumId w:val="7"/>
  </w:num>
  <w:num w:numId="36">
    <w:abstractNumId w:val="21"/>
  </w:num>
  <w:num w:numId="37">
    <w:abstractNumId w:val="4"/>
  </w:num>
  <w:num w:numId="38">
    <w:abstractNumId w:val="6"/>
  </w:num>
  <w:num w:numId="39">
    <w:abstractNumId w:val="1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3F"/>
    <w:rsid w:val="000133FA"/>
    <w:rsid w:val="00053570"/>
    <w:rsid w:val="000E2800"/>
    <w:rsid w:val="00134AA6"/>
    <w:rsid w:val="00162C0A"/>
    <w:rsid w:val="001E4B79"/>
    <w:rsid w:val="001E58B4"/>
    <w:rsid w:val="00241628"/>
    <w:rsid w:val="002651D6"/>
    <w:rsid w:val="0029153E"/>
    <w:rsid w:val="002D7D89"/>
    <w:rsid w:val="002F41CE"/>
    <w:rsid w:val="003619D4"/>
    <w:rsid w:val="003B060C"/>
    <w:rsid w:val="003E5C3E"/>
    <w:rsid w:val="003F5BE3"/>
    <w:rsid w:val="003F72EA"/>
    <w:rsid w:val="00420B3E"/>
    <w:rsid w:val="00466D3E"/>
    <w:rsid w:val="00480778"/>
    <w:rsid w:val="0049503F"/>
    <w:rsid w:val="004954B5"/>
    <w:rsid w:val="00512173"/>
    <w:rsid w:val="00534207"/>
    <w:rsid w:val="00586093"/>
    <w:rsid w:val="005B7464"/>
    <w:rsid w:val="005F279E"/>
    <w:rsid w:val="00613220"/>
    <w:rsid w:val="00651F56"/>
    <w:rsid w:val="006C508B"/>
    <w:rsid w:val="006D2C00"/>
    <w:rsid w:val="006F24B4"/>
    <w:rsid w:val="00790F8A"/>
    <w:rsid w:val="007D337E"/>
    <w:rsid w:val="00821C75"/>
    <w:rsid w:val="00841806"/>
    <w:rsid w:val="00850F3F"/>
    <w:rsid w:val="008B2772"/>
    <w:rsid w:val="008C0577"/>
    <w:rsid w:val="00905EA0"/>
    <w:rsid w:val="0091627B"/>
    <w:rsid w:val="009F680E"/>
    <w:rsid w:val="00AB2027"/>
    <w:rsid w:val="00AC4CD6"/>
    <w:rsid w:val="00AE0623"/>
    <w:rsid w:val="00B14438"/>
    <w:rsid w:val="00B37533"/>
    <w:rsid w:val="00B511DE"/>
    <w:rsid w:val="00B60B59"/>
    <w:rsid w:val="00B87CDB"/>
    <w:rsid w:val="00BA654D"/>
    <w:rsid w:val="00BB60DA"/>
    <w:rsid w:val="00C2253F"/>
    <w:rsid w:val="00CD2ACF"/>
    <w:rsid w:val="00D62DAA"/>
    <w:rsid w:val="00E2689B"/>
    <w:rsid w:val="00E511B9"/>
    <w:rsid w:val="00EC0FD4"/>
    <w:rsid w:val="00EF1BDB"/>
    <w:rsid w:val="00F10A41"/>
    <w:rsid w:val="00F11F86"/>
    <w:rsid w:val="00F50B77"/>
    <w:rsid w:val="00FA3C74"/>
    <w:rsid w:val="00FB3AA3"/>
    <w:rsid w:val="00FC774A"/>
    <w:rsid w:val="00FF010F"/>
    <w:rsid w:val="00FF18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134AA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34AA6"/>
    <w:rPr>
      <w:rFonts w:asciiTheme="majorHAnsi" w:eastAsiaTheme="majorEastAsia" w:hAnsiTheme="majorHAnsi" w:cstheme="majorBidi"/>
      <w:sz w:val="18"/>
      <w:szCs w:val="18"/>
    </w:rPr>
  </w:style>
  <w:style w:type="paragraph" w:styleId="a7">
    <w:name w:val="header"/>
    <w:basedOn w:val="a"/>
    <w:link w:val="a8"/>
    <w:uiPriority w:val="99"/>
    <w:unhideWhenUsed/>
    <w:rsid w:val="00E511B9"/>
    <w:pPr>
      <w:tabs>
        <w:tab w:val="center" w:pos="4153"/>
        <w:tab w:val="right" w:pos="8306"/>
      </w:tabs>
      <w:snapToGrid w:val="0"/>
    </w:pPr>
    <w:rPr>
      <w:sz w:val="20"/>
      <w:szCs w:val="20"/>
    </w:rPr>
  </w:style>
  <w:style w:type="character" w:customStyle="1" w:styleId="a8">
    <w:name w:val="頁首 字元"/>
    <w:basedOn w:val="a0"/>
    <w:link w:val="a7"/>
    <w:uiPriority w:val="99"/>
    <w:rsid w:val="00E511B9"/>
    <w:rPr>
      <w:rFonts w:ascii="Noto Sans CJK JP Regular" w:eastAsia="Noto Sans CJK JP Regular" w:hAnsi="Noto Sans CJK JP Regular" w:cs="Noto Sans CJK JP Regular"/>
      <w:sz w:val="20"/>
      <w:szCs w:val="20"/>
    </w:rPr>
  </w:style>
  <w:style w:type="paragraph" w:styleId="a9">
    <w:name w:val="footer"/>
    <w:basedOn w:val="a"/>
    <w:link w:val="aa"/>
    <w:uiPriority w:val="99"/>
    <w:unhideWhenUsed/>
    <w:rsid w:val="00E511B9"/>
    <w:pPr>
      <w:tabs>
        <w:tab w:val="center" w:pos="4153"/>
        <w:tab w:val="right" w:pos="8306"/>
      </w:tabs>
      <w:snapToGrid w:val="0"/>
    </w:pPr>
    <w:rPr>
      <w:sz w:val="20"/>
      <w:szCs w:val="20"/>
    </w:rPr>
  </w:style>
  <w:style w:type="character" w:customStyle="1" w:styleId="aa">
    <w:name w:val="頁尾 字元"/>
    <w:basedOn w:val="a0"/>
    <w:link w:val="a9"/>
    <w:uiPriority w:val="99"/>
    <w:rsid w:val="00E511B9"/>
    <w:rPr>
      <w:rFonts w:ascii="Noto Sans CJK JP Regular" w:eastAsia="Noto Sans CJK JP Regular" w:hAnsi="Noto Sans CJK JP Regular" w:cs="Noto Sans CJK JP Regular"/>
      <w:sz w:val="20"/>
      <w:szCs w:val="20"/>
    </w:rPr>
  </w:style>
  <w:style w:type="table" w:styleId="ab">
    <w:name w:val="Table Grid"/>
    <w:basedOn w:val="a1"/>
    <w:uiPriority w:val="59"/>
    <w:unhideWhenUsed/>
    <w:rsid w:val="0085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66D3E"/>
    <w:rPr>
      <w:sz w:val="18"/>
      <w:szCs w:val="18"/>
    </w:rPr>
  </w:style>
  <w:style w:type="paragraph" w:styleId="ad">
    <w:name w:val="annotation text"/>
    <w:basedOn w:val="a"/>
    <w:link w:val="ae"/>
    <w:uiPriority w:val="99"/>
    <w:semiHidden/>
    <w:unhideWhenUsed/>
    <w:rsid w:val="00466D3E"/>
  </w:style>
  <w:style w:type="character" w:customStyle="1" w:styleId="ae">
    <w:name w:val="註解文字 字元"/>
    <w:basedOn w:val="a0"/>
    <w:link w:val="ad"/>
    <w:uiPriority w:val="99"/>
    <w:semiHidden/>
    <w:rsid w:val="00466D3E"/>
    <w:rPr>
      <w:rFonts w:ascii="Noto Sans CJK JP Regular" w:eastAsia="Noto Sans CJK JP Regular" w:hAnsi="Noto Sans CJK JP Regular" w:cs="Noto Sans CJK JP Regular"/>
    </w:rPr>
  </w:style>
  <w:style w:type="paragraph" w:styleId="af">
    <w:name w:val="annotation subject"/>
    <w:basedOn w:val="ad"/>
    <w:next w:val="ad"/>
    <w:link w:val="af0"/>
    <w:uiPriority w:val="99"/>
    <w:semiHidden/>
    <w:unhideWhenUsed/>
    <w:rsid w:val="00466D3E"/>
    <w:rPr>
      <w:b/>
      <w:bCs/>
    </w:rPr>
  </w:style>
  <w:style w:type="character" w:customStyle="1" w:styleId="af0">
    <w:name w:val="註解主旨 字元"/>
    <w:basedOn w:val="ae"/>
    <w:link w:val="af"/>
    <w:uiPriority w:val="99"/>
    <w:semiHidden/>
    <w:rsid w:val="00466D3E"/>
    <w:rPr>
      <w:rFonts w:ascii="Noto Sans CJK JP Regular" w:eastAsia="Noto Sans CJK JP Regular" w:hAnsi="Noto Sans CJK JP Regular" w:cs="Noto Sans CJK JP Regular"/>
      <w:b/>
      <w:bCs/>
    </w:rPr>
  </w:style>
  <w:style w:type="paragraph" w:styleId="HTML">
    <w:name w:val="HTML Preformatted"/>
    <w:basedOn w:val="a"/>
    <w:link w:val="HTML0"/>
    <w:uiPriority w:val="99"/>
    <w:unhideWhenUsed/>
    <w:rsid w:val="00466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uto"/>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466D3E"/>
    <w:rPr>
      <w:rFonts w:ascii="細明體" w:eastAsia="細明體" w:hAnsi="細明體" w:cs="細明體"/>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134AA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34AA6"/>
    <w:rPr>
      <w:rFonts w:asciiTheme="majorHAnsi" w:eastAsiaTheme="majorEastAsia" w:hAnsiTheme="majorHAnsi" w:cstheme="majorBidi"/>
      <w:sz w:val="18"/>
      <w:szCs w:val="18"/>
    </w:rPr>
  </w:style>
  <w:style w:type="paragraph" w:styleId="a7">
    <w:name w:val="header"/>
    <w:basedOn w:val="a"/>
    <w:link w:val="a8"/>
    <w:uiPriority w:val="99"/>
    <w:unhideWhenUsed/>
    <w:rsid w:val="00E511B9"/>
    <w:pPr>
      <w:tabs>
        <w:tab w:val="center" w:pos="4153"/>
        <w:tab w:val="right" w:pos="8306"/>
      </w:tabs>
      <w:snapToGrid w:val="0"/>
    </w:pPr>
    <w:rPr>
      <w:sz w:val="20"/>
      <w:szCs w:val="20"/>
    </w:rPr>
  </w:style>
  <w:style w:type="character" w:customStyle="1" w:styleId="a8">
    <w:name w:val="頁首 字元"/>
    <w:basedOn w:val="a0"/>
    <w:link w:val="a7"/>
    <w:uiPriority w:val="99"/>
    <w:rsid w:val="00E511B9"/>
    <w:rPr>
      <w:rFonts w:ascii="Noto Sans CJK JP Regular" w:eastAsia="Noto Sans CJK JP Regular" w:hAnsi="Noto Sans CJK JP Regular" w:cs="Noto Sans CJK JP Regular"/>
      <w:sz w:val="20"/>
      <w:szCs w:val="20"/>
    </w:rPr>
  </w:style>
  <w:style w:type="paragraph" w:styleId="a9">
    <w:name w:val="footer"/>
    <w:basedOn w:val="a"/>
    <w:link w:val="aa"/>
    <w:uiPriority w:val="99"/>
    <w:unhideWhenUsed/>
    <w:rsid w:val="00E511B9"/>
    <w:pPr>
      <w:tabs>
        <w:tab w:val="center" w:pos="4153"/>
        <w:tab w:val="right" w:pos="8306"/>
      </w:tabs>
      <w:snapToGrid w:val="0"/>
    </w:pPr>
    <w:rPr>
      <w:sz w:val="20"/>
      <w:szCs w:val="20"/>
    </w:rPr>
  </w:style>
  <w:style w:type="character" w:customStyle="1" w:styleId="aa">
    <w:name w:val="頁尾 字元"/>
    <w:basedOn w:val="a0"/>
    <w:link w:val="a9"/>
    <w:uiPriority w:val="99"/>
    <w:rsid w:val="00E511B9"/>
    <w:rPr>
      <w:rFonts w:ascii="Noto Sans CJK JP Regular" w:eastAsia="Noto Sans CJK JP Regular" w:hAnsi="Noto Sans CJK JP Regular" w:cs="Noto Sans CJK JP Regular"/>
      <w:sz w:val="20"/>
      <w:szCs w:val="20"/>
    </w:rPr>
  </w:style>
  <w:style w:type="table" w:styleId="ab">
    <w:name w:val="Table Grid"/>
    <w:basedOn w:val="a1"/>
    <w:uiPriority w:val="59"/>
    <w:unhideWhenUsed/>
    <w:rsid w:val="0085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66D3E"/>
    <w:rPr>
      <w:sz w:val="18"/>
      <w:szCs w:val="18"/>
    </w:rPr>
  </w:style>
  <w:style w:type="paragraph" w:styleId="ad">
    <w:name w:val="annotation text"/>
    <w:basedOn w:val="a"/>
    <w:link w:val="ae"/>
    <w:uiPriority w:val="99"/>
    <w:semiHidden/>
    <w:unhideWhenUsed/>
    <w:rsid w:val="00466D3E"/>
  </w:style>
  <w:style w:type="character" w:customStyle="1" w:styleId="ae">
    <w:name w:val="註解文字 字元"/>
    <w:basedOn w:val="a0"/>
    <w:link w:val="ad"/>
    <w:uiPriority w:val="99"/>
    <w:semiHidden/>
    <w:rsid w:val="00466D3E"/>
    <w:rPr>
      <w:rFonts w:ascii="Noto Sans CJK JP Regular" w:eastAsia="Noto Sans CJK JP Regular" w:hAnsi="Noto Sans CJK JP Regular" w:cs="Noto Sans CJK JP Regular"/>
    </w:rPr>
  </w:style>
  <w:style w:type="paragraph" w:styleId="af">
    <w:name w:val="annotation subject"/>
    <w:basedOn w:val="ad"/>
    <w:next w:val="ad"/>
    <w:link w:val="af0"/>
    <w:uiPriority w:val="99"/>
    <w:semiHidden/>
    <w:unhideWhenUsed/>
    <w:rsid w:val="00466D3E"/>
    <w:rPr>
      <w:b/>
      <w:bCs/>
    </w:rPr>
  </w:style>
  <w:style w:type="character" w:customStyle="1" w:styleId="af0">
    <w:name w:val="註解主旨 字元"/>
    <w:basedOn w:val="ae"/>
    <w:link w:val="af"/>
    <w:uiPriority w:val="99"/>
    <w:semiHidden/>
    <w:rsid w:val="00466D3E"/>
    <w:rPr>
      <w:rFonts w:ascii="Noto Sans CJK JP Regular" w:eastAsia="Noto Sans CJK JP Regular" w:hAnsi="Noto Sans CJK JP Regular" w:cs="Noto Sans CJK JP Regular"/>
      <w:b/>
      <w:bCs/>
    </w:rPr>
  </w:style>
  <w:style w:type="paragraph" w:styleId="HTML">
    <w:name w:val="HTML Preformatted"/>
    <w:basedOn w:val="a"/>
    <w:link w:val="HTML0"/>
    <w:uiPriority w:val="99"/>
    <w:unhideWhenUsed/>
    <w:rsid w:val="00466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84" w:lineRule="auto"/>
    </w:pPr>
    <w:rPr>
      <w:rFonts w:ascii="細明體" w:eastAsia="細明體" w:hAnsi="細明體" w:cs="細明體"/>
      <w:sz w:val="24"/>
      <w:szCs w:val="24"/>
      <w:lang w:eastAsia="zh-TW"/>
    </w:rPr>
  </w:style>
  <w:style w:type="character" w:customStyle="1" w:styleId="HTML0">
    <w:name w:val="HTML 預設格式 字元"/>
    <w:basedOn w:val="a0"/>
    <w:link w:val="HTML"/>
    <w:uiPriority w:val="99"/>
    <w:rsid w:val="00466D3E"/>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8F69-7708-4FC9-A629-009D846F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2428</Characters>
  <Application>Microsoft Office Word</Application>
  <DocSecurity>0</DocSecurity>
  <Lines>20</Lines>
  <Paragraphs>5</Paragraphs>
  <ScaleCrop>false</ScaleCrop>
  <Company>Hewlett-Packard Company</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Angus</dc:creator>
  <cp:lastModifiedBy>梁家昊</cp:lastModifiedBy>
  <cp:revision>5</cp:revision>
  <dcterms:created xsi:type="dcterms:W3CDTF">2019-04-15T02:57:00Z</dcterms:created>
  <dcterms:modified xsi:type="dcterms:W3CDTF">2019-04-19T07:47:00Z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Acrobat PDFMaker 11 Word 版</vt:lpwstr>
  </property>
  <property fmtid="{D5CDD505-2E9C-101B-9397-08002B2CF9AE}" pid="4" name="LastSaved">
    <vt:filetime>2019-01-24T00:00:00Z</vt:filetime>
  </property>
</Properties>
</file>